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3" w:rsidRDefault="00B660B3" w:rsidP="00B660B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CТАТЬИ (обзоры и лекции по онкологии)</w:t>
      </w:r>
    </w:p>
    <w:p w:rsidR="00AD10F8" w:rsidRDefault="00AD10F8" w:rsidP="00AD10F8">
      <w:pPr>
        <w:spacing w:after="8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F59D7" w:rsidRDefault="007F59D7" w:rsidP="00D614B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7F59D7">
        <w:rPr>
          <w:rFonts w:ascii="Times New Roman" w:hAnsi="Times New Roman"/>
          <w:sz w:val="24"/>
          <w:szCs w:val="24"/>
        </w:rPr>
        <w:t>Опыт применения интраоперационной лимфографии с индоцианином зеленым при планировании резекции печени у больных билиарным раком</w:t>
      </w:r>
      <w:r w:rsidR="00507F41">
        <w:rPr>
          <w:rFonts w:ascii="Times New Roman" w:hAnsi="Times New Roman"/>
          <w:sz w:val="24"/>
          <w:szCs w:val="24"/>
        </w:rPr>
        <w:t xml:space="preserve"> / </w:t>
      </w:r>
      <w:r w:rsidR="00507F41" w:rsidRPr="00D614BD">
        <w:rPr>
          <w:rFonts w:ascii="Times New Roman" w:hAnsi="Times New Roman"/>
          <w:b/>
          <w:sz w:val="24"/>
          <w:szCs w:val="24"/>
        </w:rPr>
        <w:t xml:space="preserve">А.В. Коршак, Д.В. Подлужный, А.Г. Котельников, Э.О. Газарян, А.Ш. Умирзоков, И.В. Савченко, </w:t>
      </w:r>
      <w:r w:rsidR="00507F41" w:rsidRPr="00D614BD">
        <w:rPr>
          <w:rFonts w:ascii="Times New Roman" w:hAnsi="Times New Roman"/>
          <w:sz w:val="24"/>
          <w:szCs w:val="24"/>
        </w:rPr>
        <w:t>М.В. Баталова,</w:t>
      </w:r>
      <w:r w:rsidR="00507F41" w:rsidRPr="00D614BD">
        <w:rPr>
          <w:rFonts w:ascii="Times New Roman" w:hAnsi="Times New Roman"/>
          <w:b/>
          <w:sz w:val="24"/>
          <w:szCs w:val="24"/>
        </w:rPr>
        <w:t xml:space="preserve"> А.</w:t>
      </w:r>
      <w:r w:rsidRPr="00D614BD">
        <w:rPr>
          <w:rFonts w:ascii="Times New Roman" w:hAnsi="Times New Roman"/>
          <w:b/>
          <w:sz w:val="24"/>
          <w:szCs w:val="24"/>
        </w:rPr>
        <w:t>Н. Поляков</w:t>
      </w:r>
      <w:r w:rsidR="00507F41">
        <w:rPr>
          <w:rFonts w:ascii="Times New Roman" w:hAnsi="Times New Roman"/>
          <w:sz w:val="24"/>
          <w:szCs w:val="24"/>
        </w:rPr>
        <w:t xml:space="preserve"> // </w:t>
      </w:r>
      <w:r w:rsidR="00D614BD" w:rsidRPr="00D614BD">
        <w:rPr>
          <w:rFonts w:ascii="Times New Roman" w:hAnsi="Times New Roman"/>
          <w:b/>
          <w:sz w:val="24"/>
          <w:szCs w:val="24"/>
        </w:rPr>
        <w:t>Исследования и практика в медицине</w:t>
      </w:r>
      <w:r w:rsidR="00D614BD">
        <w:rPr>
          <w:rFonts w:ascii="Times New Roman" w:hAnsi="Times New Roman"/>
          <w:sz w:val="24"/>
          <w:szCs w:val="24"/>
        </w:rPr>
        <w:t>. – 2025</w:t>
      </w:r>
      <w:r w:rsidR="00D614BD" w:rsidRPr="00D614BD">
        <w:rPr>
          <w:rFonts w:ascii="Times New Roman" w:hAnsi="Times New Roman"/>
          <w:sz w:val="24"/>
          <w:szCs w:val="24"/>
        </w:rPr>
        <w:t>. – Т.1</w:t>
      </w:r>
      <w:r w:rsidR="00D614BD">
        <w:rPr>
          <w:rFonts w:ascii="Times New Roman" w:hAnsi="Times New Roman"/>
          <w:sz w:val="24"/>
          <w:szCs w:val="24"/>
        </w:rPr>
        <w:t>2</w:t>
      </w:r>
      <w:r w:rsidR="00D614BD" w:rsidRPr="00D614BD">
        <w:rPr>
          <w:rFonts w:ascii="Times New Roman" w:hAnsi="Times New Roman"/>
          <w:sz w:val="24"/>
          <w:szCs w:val="24"/>
        </w:rPr>
        <w:t>, №</w:t>
      </w:r>
      <w:r w:rsidR="00D614BD">
        <w:rPr>
          <w:rFonts w:ascii="Times New Roman" w:hAnsi="Times New Roman"/>
          <w:sz w:val="24"/>
          <w:szCs w:val="24"/>
        </w:rPr>
        <w:t>4</w:t>
      </w:r>
      <w:r w:rsidR="00D614BD" w:rsidRPr="00D614BD">
        <w:rPr>
          <w:rFonts w:ascii="Times New Roman" w:hAnsi="Times New Roman"/>
          <w:sz w:val="24"/>
          <w:szCs w:val="24"/>
        </w:rPr>
        <w:t>. – С.</w:t>
      </w:r>
      <w:r w:rsidR="00D614BD">
        <w:rPr>
          <w:rFonts w:ascii="Times New Roman" w:hAnsi="Times New Roman"/>
          <w:sz w:val="24"/>
          <w:szCs w:val="24"/>
        </w:rPr>
        <w:t>44-55. – Библиогр.: 26 назв. DOI:</w:t>
      </w:r>
      <w:hyperlink r:id="rId8" w:history="1">
        <w:r w:rsidR="00D614BD" w:rsidRPr="00D614BD">
          <w:rPr>
            <w:rStyle w:val="a3"/>
            <w:rFonts w:ascii="Times New Roman" w:hAnsi="Times New Roman"/>
            <w:sz w:val="24"/>
            <w:szCs w:val="24"/>
          </w:rPr>
          <w:t>https://doi.org/10.17709/2410-1893-2025-12-4-4</w:t>
        </w:r>
      </w:hyperlink>
      <w:r w:rsidR="00D614BD" w:rsidRPr="00D614BD">
        <w:rPr>
          <w:rFonts w:ascii="Times New Roman" w:hAnsi="Times New Roman"/>
          <w:sz w:val="24"/>
          <w:szCs w:val="24"/>
        </w:rPr>
        <w:t>.</w:t>
      </w:r>
    </w:p>
    <w:p w:rsidR="006C07BB" w:rsidRDefault="006C07BB" w:rsidP="006C07BB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6C07BB" w:rsidRPr="001B0A64" w:rsidRDefault="006C07BB" w:rsidP="006C07B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6C07BB">
        <w:rPr>
          <w:rFonts w:ascii="Times New Roman" w:hAnsi="Times New Roman"/>
          <w:sz w:val="24"/>
          <w:szCs w:val="24"/>
        </w:rPr>
        <w:t>Контроль качества подведения дозы к опухоли при различных режимах стереотаксического облучения рака легкого</w:t>
      </w:r>
      <w:r>
        <w:rPr>
          <w:rFonts w:ascii="Times New Roman" w:hAnsi="Times New Roman"/>
          <w:sz w:val="24"/>
          <w:szCs w:val="24"/>
        </w:rPr>
        <w:t xml:space="preserve"> /</w:t>
      </w:r>
      <w:r w:rsidRPr="006C07BB">
        <w:rPr>
          <w:rFonts w:ascii="Times New Roman" w:hAnsi="Times New Roman"/>
          <w:sz w:val="24"/>
          <w:szCs w:val="24"/>
        </w:rPr>
        <w:t xml:space="preserve"> П.Н.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7BB">
        <w:rPr>
          <w:rFonts w:ascii="Times New Roman" w:hAnsi="Times New Roman"/>
          <w:sz w:val="24"/>
          <w:szCs w:val="24"/>
        </w:rPr>
        <w:t xml:space="preserve">Кечина, </w:t>
      </w:r>
      <w:r w:rsidRPr="006C07BB">
        <w:rPr>
          <w:rFonts w:ascii="Times New Roman" w:hAnsi="Times New Roman"/>
          <w:b/>
          <w:sz w:val="24"/>
          <w:szCs w:val="24"/>
        </w:rPr>
        <w:t>Ю.А. Кудашкина, Ю.И. Барт, И.М. Лебеденко, М.В. Черных</w:t>
      </w:r>
      <w:r w:rsidRPr="006C07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// </w:t>
      </w:r>
      <w:r w:rsidRPr="006C07BB">
        <w:rPr>
          <w:rFonts w:ascii="Times New Roman" w:hAnsi="Times New Roman"/>
          <w:b/>
          <w:sz w:val="24"/>
          <w:szCs w:val="24"/>
        </w:rPr>
        <w:t>Медицинская физика</w:t>
      </w:r>
      <w:r w:rsidRPr="006C07BB">
        <w:rPr>
          <w:rFonts w:ascii="Times New Roman" w:hAnsi="Times New Roman"/>
          <w:sz w:val="24"/>
          <w:szCs w:val="24"/>
        </w:rPr>
        <w:t>. – 2025. – №</w:t>
      </w:r>
      <w:r>
        <w:rPr>
          <w:rFonts w:ascii="Times New Roman" w:hAnsi="Times New Roman"/>
          <w:sz w:val="24"/>
          <w:szCs w:val="24"/>
        </w:rPr>
        <w:t>4</w:t>
      </w:r>
      <w:r w:rsidRPr="006C07BB">
        <w:rPr>
          <w:rFonts w:ascii="Times New Roman" w:hAnsi="Times New Roman"/>
          <w:sz w:val="24"/>
          <w:szCs w:val="24"/>
        </w:rPr>
        <w:t>. – С.</w:t>
      </w:r>
      <w:r>
        <w:rPr>
          <w:rFonts w:ascii="Times New Roman" w:hAnsi="Times New Roman"/>
          <w:sz w:val="24"/>
          <w:szCs w:val="24"/>
        </w:rPr>
        <w:t>24-34. – Библиогр.: 13</w:t>
      </w:r>
      <w:r w:rsidRPr="006C07BB">
        <w:rPr>
          <w:rFonts w:ascii="Times New Roman" w:hAnsi="Times New Roman"/>
          <w:sz w:val="24"/>
          <w:szCs w:val="24"/>
        </w:rPr>
        <w:t xml:space="preserve"> назв. DOI:</w:t>
      </w:r>
      <w:hyperlink r:id="rId9" w:history="1">
        <w:r w:rsidRPr="006C07BB">
          <w:rPr>
            <w:rStyle w:val="a3"/>
            <w:rFonts w:ascii="Times New Roman" w:hAnsi="Times New Roman"/>
            <w:sz w:val="24"/>
            <w:szCs w:val="24"/>
          </w:rPr>
          <w:t>https://doi.org/10.52775/1810-200X-2025-108-4-24-34</w:t>
        </w:r>
      </w:hyperlink>
      <w:r w:rsidRPr="006C07BB">
        <w:rPr>
          <w:rFonts w:ascii="Times New Roman" w:hAnsi="Times New Roman"/>
          <w:sz w:val="24"/>
          <w:szCs w:val="24"/>
        </w:rPr>
        <w:t>.</w:t>
      </w:r>
    </w:p>
    <w:p w:rsidR="001B0A64" w:rsidRDefault="001B0A64" w:rsidP="00286B97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6B97" w:rsidRDefault="00286B97" w:rsidP="00286B9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286B97">
        <w:rPr>
          <w:rFonts w:ascii="Times New Roman" w:hAnsi="Times New Roman"/>
          <w:sz w:val="24"/>
          <w:szCs w:val="24"/>
        </w:rPr>
        <w:t xml:space="preserve">Современные подходы к количественной оценке бор-фенилаланина в тканях пациента для бор-нейтронозахватной терапии / </w:t>
      </w:r>
      <w:r w:rsidRPr="00286B97">
        <w:rPr>
          <w:rFonts w:ascii="Times New Roman" w:hAnsi="Times New Roman"/>
          <w:b/>
          <w:sz w:val="24"/>
          <w:szCs w:val="24"/>
        </w:rPr>
        <w:t>К.Е. Шпакова, А.А. Липенгольц, Ю.А. Финогенова, В.А. Скрибицкий, А.А. Касьянов, А.В. Смирнова, Е.Ю. Григорьева</w:t>
      </w:r>
      <w:r w:rsidRPr="00286B97">
        <w:rPr>
          <w:rFonts w:ascii="Times New Roman" w:hAnsi="Times New Roman"/>
          <w:sz w:val="24"/>
          <w:szCs w:val="24"/>
        </w:rPr>
        <w:t xml:space="preserve"> // </w:t>
      </w:r>
      <w:r w:rsidRPr="00286B97">
        <w:rPr>
          <w:rFonts w:ascii="Times New Roman" w:hAnsi="Times New Roman"/>
          <w:b/>
          <w:sz w:val="24"/>
          <w:szCs w:val="24"/>
        </w:rPr>
        <w:t>Медицинская физика</w:t>
      </w:r>
      <w:r w:rsidRPr="00286B97">
        <w:rPr>
          <w:rFonts w:ascii="Times New Roman" w:hAnsi="Times New Roman"/>
          <w:sz w:val="24"/>
          <w:szCs w:val="24"/>
        </w:rPr>
        <w:t>. – 2025. – №4. – С.</w:t>
      </w:r>
      <w:r>
        <w:rPr>
          <w:rFonts w:ascii="Times New Roman" w:hAnsi="Times New Roman"/>
          <w:sz w:val="24"/>
          <w:szCs w:val="24"/>
        </w:rPr>
        <w:t>78-88. – Библиогр.: 59</w:t>
      </w:r>
      <w:r w:rsidRPr="00286B97">
        <w:rPr>
          <w:rFonts w:ascii="Times New Roman" w:hAnsi="Times New Roman"/>
          <w:sz w:val="24"/>
          <w:szCs w:val="24"/>
        </w:rPr>
        <w:t xml:space="preserve"> назв. DOI:</w:t>
      </w:r>
      <w:hyperlink r:id="rId10" w:history="1">
        <w:r w:rsidRPr="00286B97">
          <w:rPr>
            <w:rStyle w:val="a3"/>
            <w:rFonts w:ascii="Times New Roman" w:hAnsi="Times New Roman"/>
            <w:sz w:val="24"/>
            <w:szCs w:val="24"/>
          </w:rPr>
          <w:t>https://doi.org/10.52775/1810-200X-2025-108-4-78-88</w:t>
        </w:r>
      </w:hyperlink>
      <w:r w:rsidRPr="00286B97">
        <w:rPr>
          <w:rFonts w:ascii="Times New Roman" w:hAnsi="Times New Roman"/>
          <w:sz w:val="24"/>
          <w:szCs w:val="24"/>
        </w:rPr>
        <w:t>.</w:t>
      </w:r>
    </w:p>
    <w:p w:rsidR="00286B97" w:rsidRDefault="00286B97" w:rsidP="00691FCA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0A64" w:rsidRDefault="00333A94" w:rsidP="00691FC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333A94">
        <w:rPr>
          <w:rFonts w:ascii="Times New Roman" w:hAnsi="Times New Roman"/>
          <w:sz w:val="24"/>
          <w:szCs w:val="24"/>
        </w:rPr>
        <w:t>Валидация модифицированного легочного иммунного прогностического индекса у пациентов с метастатическим немелкоклеточным раком легкого, получающих иммунотерапию</w:t>
      </w:r>
      <w:r>
        <w:rPr>
          <w:rFonts w:ascii="Times New Roman" w:hAnsi="Times New Roman"/>
          <w:sz w:val="24"/>
          <w:szCs w:val="24"/>
        </w:rPr>
        <w:t xml:space="preserve"> / </w:t>
      </w:r>
      <w:r w:rsidR="00691FCA" w:rsidRPr="00691FCA">
        <w:rPr>
          <w:rFonts w:ascii="Times New Roman" w:hAnsi="Times New Roman"/>
          <w:b/>
          <w:sz w:val="24"/>
          <w:szCs w:val="24"/>
        </w:rPr>
        <w:t>Д.И. Юдин, К.К. Лактионов, И.А. Джанян, А.Е. Кузьминов, В.В. Бредер, А.</w:t>
      </w:r>
      <w:r w:rsidRPr="00691FCA">
        <w:rPr>
          <w:rFonts w:ascii="Times New Roman" w:hAnsi="Times New Roman"/>
          <w:b/>
          <w:sz w:val="24"/>
          <w:szCs w:val="24"/>
        </w:rPr>
        <w:t>Е. Горохов</w:t>
      </w:r>
      <w:r w:rsidR="00691FCA">
        <w:rPr>
          <w:rFonts w:ascii="Times New Roman" w:hAnsi="Times New Roman"/>
          <w:sz w:val="24"/>
          <w:szCs w:val="24"/>
        </w:rPr>
        <w:t xml:space="preserve"> // </w:t>
      </w:r>
      <w:r w:rsidR="00691FCA" w:rsidRPr="00691FCA">
        <w:rPr>
          <w:rFonts w:ascii="Times New Roman" w:hAnsi="Times New Roman"/>
          <w:b/>
          <w:sz w:val="24"/>
          <w:szCs w:val="24"/>
        </w:rPr>
        <w:t>Медицинский совет. Онкология/Онкогематология</w:t>
      </w:r>
      <w:r w:rsidR="00691FCA">
        <w:rPr>
          <w:rFonts w:ascii="Times New Roman" w:hAnsi="Times New Roman"/>
          <w:sz w:val="24"/>
          <w:szCs w:val="24"/>
        </w:rPr>
        <w:t>. – 2025. – Т.19, №2</w:t>
      </w:r>
      <w:r w:rsidR="00691FCA" w:rsidRPr="00691FCA">
        <w:rPr>
          <w:rFonts w:ascii="Times New Roman" w:hAnsi="Times New Roman"/>
          <w:sz w:val="24"/>
          <w:szCs w:val="24"/>
        </w:rPr>
        <w:t>1. – С.</w:t>
      </w:r>
      <w:r w:rsidR="00691FCA">
        <w:rPr>
          <w:rFonts w:ascii="Times New Roman" w:hAnsi="Times New Roman"/>
          <w:sz w:val="24"/>
          <w:szCs w:val="24"/>
        </w:rPr>
        <w:t>12-19. – Библиогр.: 29</w:t>
      </w:r>
      <w:r w:rsidR="00691FCA" w:rsidRPr="00691FCA">
        <w:rPr>
          <w:rFonts w:ascii="Times New Roman" w:hAnsi="Times New Roman"/>
          <w:sz w:val="24"/>
          <w:szCs w:val="24"/>
        </w:rPr>
        <w:t xml:space="preserve"> назв. DOI:</w:t>
      </w:r>
      <w:hyperlink r:id="rId11" w:history="1">
        <w:r w:rsidR="00691FCA" w:rsidRPr="00691FCA">
          <w:rPr>
            <w:rStyle w:val="a3"/>
            <w:rFonts w:ascii="Times New Roman" w:hAnsi="Times New Roman"/>
            <w:sz w:val="24"/>
            <w:szCs w:val="24"/>
          </w:rPr>
          <w:t>https://doi.org/10.21518/ms2025-436</w:t>
        </w:r>
      </w:hyperlink>
      <w:r w:rsidR="00691FCA" w:rsidRPr="00691FCA">
        <w:rPr>
          <w:rFonts w:ascii="Times New Roman" w:hAnsi="Times New Roman"/>
          <w:sz w:val="24"/>
          <w:szCs w:val="24"/>
        </w:rPr>
        <w:t>.</w:t>
      </w:r>
    </w:p>
    <w:p w:rsidR="00AB47D0" w:rsidRDefault="00AB47D0" w:rsidP="00993EA4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F7381E" w:rsidRPr="0021471A" w:rsidRDefault="00AB47D0" w:rsidP="0021471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F7381E">
        <w:rPr>
          <w:rFonts w:ascii="Times New Roman" w:hAnsi="Times New Roman"/>
          <w:sz w:val="24"/>
          <w:szCs w:val="24"/>
        </w:rPr>
        <w:t>Эффективность и безопасность атезолизумаба и бевацизумаба в конверсионной терапии пациентов с нерезектабельным и распространенным гепатоцеллюлярным раком в российской реальной клинической практике: мультицентровое ретроспективное обсервационное исследование</w:t>
      </w:r>
      <w:r w:rsidR="00993EA4" w:rsidRPr="00F7381E">
        <w:rPr>
          <w:rFonts w:ascii="Times New Roman" w:hAnsi="Times New Roman"/>
          <w:sz w:val="24"/>
          <w:szCs w:val="24"/>
        </w:rPr>
        <w:t xml:space="preserve"> / </w:t>
      </w:r>
      <w:r w:rsidR="00993EA4" w:rsidRPr="0021471A">
        <w:rPr>
          <w:rFonts w:ascii="Times New Roman" w:hAnsi="Times New Roman"/>
          <w:b/>
          <w:sz w:val="24"/>
          <w:szCs w:val="24"/>
        </w:rPr>
        <w:t>И.А. Джанян, О.Д. Олисов, Е.Ю. Антонова, М.С. Новрузбеков, И.</w:t>
      </w:r>
      <w:r w:rsidRPr="0021471A">
        <w:rPr>
          <w:rFonts w:ascii="Times New Roman" w:hAnsi="Times New Roman"/>
          <w:b/>
          <w:sz w:val="24"/>
          <w:szCs w:val="24"/>
        </w:rPr>
        <w:t>В. Савче</w:t>
      </w:r>
      <w:r w:rsidR="00993EA4" w:rsidRPr="0021471A">
        <w:rPr>
          <w:rFonts w:ascii="Times New Roman" w:hAnsi="Times New Roman"/>
          <w:b/>
          <w:sz w:val="24"/>
          <w:szCs w:val="24"/>
        </w:rPr>
        <w:t>нко, Е.А. Мороз, К.К. Лактионов, К.А. Романова, Д.И. Юдин, М.Н. Хагажеева, В.</w:t>
      </w:r>
      <w:r w:rsidRPr="0021471A">
        <w:rPr>
          <w:rFonts w:ascii="Times New Roman" w:hAnsi="Times New Roman"/>
          <w:b/>
          <w:sz w:val="24"/>
          <w:szCs w:val="24"/>
        </w:rPr>
        <w:t>В. Бредер</w:t>
      </w:r>
      <w:r w:rsidR="00993EA4" w:rsidRPr="00F7381E">
        <w:rPr>
          <w:rFonts w:ascii="Times New Roman" w:hAnsi="Times New Roman"/>
          <w:sz w:val="24"/>
          <w:szCs w:val="24"/>
        </w:rPr>
        <w:t xml:space="preserve"> // </w:t>
      </w:r>
      <w:r w:rsidR="00993EA4" w:rsidRPr="0021471A">
        <w:rPr>
          <w:rFonts w:ascii="Times New Roman" w:hAnsi="Times New Roman"/>
          <w:b/>
          <w:sz w:val="24"/>
          <w:szCs w:val="24"/>
        </w:rPr>
        <w:t>Медицинский совет. Онкология/Онкогематология</w:t>
      </w:r>
      <w:r w:rsidR="00993EA4" w:rsidRPr="00F7381E">
        <w:rPr>
          <w:rFonts w:ascii="Times New Roman" w:hAnsi="Times New Roman"/>
          <w:sz w:val="24"/>
          <w:szCs w:val="24"/>
        </w:rPr>
        <w:t>. – 2025. – Т.19, №21. – С.36-43. – Библиогр.: 20 назв. DOI:</w:t>
      </w:r>
      <w:hyperlink r:id="rId12" w:history="1">
        <w:r w:rsidR="00993EA4" w:rsidRPr="0021471A">
          <w:rPr>
            <w:rStyle w:val="a3"/>
            <w:rFonts w:ascii="Times New Roman" w:hAnsi="Times New Roman"/>
            <w:sz w:val="24"/>
            <w:szCs w:val="24"/>
          </w:rPr>
          <w:t>https://doi.org/10.21518/ms2025-513</w:t>
        </w:r>
      </w:hyperlink>
      <w:r w:rsidR="00993EA4" w:rsidRPr="00F7381E">
        <w:rPr>
          <w:rFonts w:ascii="Times New Roman" w:hAnsi="Times New Roman"/>
          <w:sz w:val="24"/>
          <w:szCs w:val="24"/>
        </w:rPr>
        <w:t>.</w:t>
      </w:r>
    </w:p>
    <w:p w:rsidR="0021471A" w:rsidRPr="0021471A" w:rsidRDefault="0021471A" w:rsidP="0021471A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F7381E" w:rsidRDefault="00F7381E" w:rsidP="0021471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D83B30">
        <w:rPr>
          <w:rFonts w:ascii="Times New Roman" w:hAnsi="Times New Roman"/>
          <w:b/>
          <w:sz w:val="24"/>
          <w:szCs w:val="24"/>
        </w:rPr>
        <w:t>Реутова, Е.В.</w:t>
      </w:r>
      <w:r w:rsidRPr="0021471A">
        <w:rPr>
          <w:rFonts w:ascii="Times New Roman" w:hAnsi="Times New Roman"/>
          <w:sz w:val="24"/>
          <w:szCs w:val="24"/>
        </w:rPr>
        <w:t xml:space="preserve"> Датопотамаб дерукстекан – расширение возможностей в лечении пациентов с EGFR-позитивным немелкоклеточным раком легкого / </w:t>
      </w:r>
      <w:r w:rsidRPr="0021471A">
        <w:rPr>
          <w:rFonts w:ascii="Times New Roman" w:hAnsi="Times New Roman"/>
          <w:b/>
          <w:sz w:val="24"/>
          <w:szCs w:val="24"/>
        </w:rPr>
        <w:t>Е.В. Реутова, К.К. Лактионов</w:t>
      </w:r>
      <w:r w:rsidRPr="0021471A">
        <w:rPr>
          <w:rFonts w:ascii="Times New Roman" w:hAnsi="Times New Roman"/>
          <w:sz w:val="24"/>
          <w:szCs w:val="24"/>
        </w:rPr>
        <w:t xml:space="preserve"> // </w:t>
      </w:r>
      <w:r w:rsidRPr="0021471A">
        <w:rPr>
          <w:rFonts w:ascii="Times New Roman" w:hAnsi="Times New Roman"/>
          <w:b/>
          <w:sz w:val="24"/>
          <w:szCs w:val="24"/>
        </w:rPr>
        <w:t>Медицинский совет. Онкология/Онкогематология</w:t>
      </w:r>
      <w:r w:rsidRPr="0021471A">
        <w:rPr>
          <w:rFonts w:ascii="Times New Roman" w:hAnsi="Times New Roman"/>
          <w:sz w:val="24"/>
          <w:szCs w:val="24"/>
        </w:rPr>
        <w:t>. – 2025. – Т.19, №21. – С.44-50</w:t>
      </w:r>
      <w:r w:rsidR="0021471A" w:rsidRPr="0021471A">
        <w:rPr>
          <w:rFonts w:ascii="Times New Roman" w:hAnsi="Times New Roman"/>
          <w:sz w:val="24"/>
          <w:szCs w:val="24"/>
        </w:rPr>
        <w:t>. – Библиогр.: 28</w:t>
      </w:r>
      <w:r w:rsidRPr="0021471A">
        <w:rPr>
          <w:rFonts w:ascii="Times New Roman" w:hAnsi="Times New Roman"/>
          <w:sz w:val="24"/>
          <w:szCs w:val="24"/>
        </w:rPr>
        <w:t xml:space="preserve"> назв. DOI:</w:t>
      </w:r>
      <w:hyperlink r:id="rId13" w:history="1">
        <w:r w:rsidRPr="0021471A">
          <w:rPr>
            <w:rStyle w:val="a3"/>
            <w:rFonts w:ascii="Times New Roman" w:hAnsi="Times New Roman"/>
            <w:sz w:val="24"/>
            <w:szCs w:val="24"/>
          </w:rPr>
          <w:t>htt</w:t>
        </w:r>
        <w:r w:rsidR="0021471A" w:rsidRPr="0021471A">
          <w:rPr>
            <w:rStyle w:val="a3"/>
            <w:rFonts w:ascii="Times New Roman" w:hAnsi="Times New Roman"/>
            <w:sz w:val="24"/>
            <w:szCs w:val="24"/>
          </w:rPr>
          <w:t>ps://doi.org/10.21518/ms2025-509</w:t>
        </w:r>
      </w:hyperlink>
      <w:r w:rsidRPr="0021471A">
        <w:rPr>
          <w:rFonts w:ascii="Times New Roman" w:hAnsi="Times New Roman"/>
          <w:sz w:val="24"/>
          <w:szCs w:val="24"/>
        </w:rPr>
        <w:t>.</w:t>
      </w:r>
    </w:p>
    <w:p w:rsidR="00AE463B" w:rsidRDefault="00AE463B" w:rsidP="003B15CB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AE463B" w:rsidRDefault="00AE463B" w:rsidP="003B15C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3B15CB">
        <w:rPr>
          <w:rFonts w:ascii="Times New Roman" w:hAnsi="Times New Roman"/>
          <w:b/>
          <w:sz w:val="24"/>
          <w:szCs w:val="24"/>
        </w:rPr>
        <w:t>Фролова, М.А.</w:t>
      </w:r>
      <w:r w:rsidRPr="00AE463B">
        <w:rPr>
          <w:rFonts w:ascii="Times New Roman" w:hAnsi="Times New Roman"/>
          <w:sz w:val="24"/>
          <w:szCs w:val="24"/>
        </w:rPr>
        <w:t xml:space="preserve"> Клинический случай применения трастузумаба дерукстекана в лечении HER2-позитивного рака молочной железы, резистентного к стандартной терапии / </w:t>
      </w:r>
      <w:r w:rsidRPr="003B15CB">
        <w:rPr>
          <w:rFonts w:ascii="Times New Roman" w:hAnsi="Times New Roman"/>
          <w:b/>
          <w:sz w:val="24"/>
          <w:szCs w:val="24"/>
        </w:rPr>
        <w:t>М.А. Фролова, Е.В. Трусилова</w:t>
      </w:r>
      <w:r w:rsidRPr="00AE463B">
        <w:rPr>
          <w:rFonts w:ascii="Times New Roman" w:hAnsi="Times New Roman"/>
          <w:sz w:val="24"/>
          <w:szCs w:val="24"/>
        </w:rPr>
        <w:t xml:space="preserve"> // </w:t>
      </w:r>
      <w:r w:rsidRPr="003B15CB">
        <w:rPr>
          <w:rFonts w:ascii="Times New Roman" w:hAnsi="Times New Roman"/>
          <w:b/>
          <w:sz w:val="24"/>
          <w:szCs w:val="24"/>
        </w:rPr>
        <w:t>Медицинский совет. Онкология/Онкогематология</w:t>
      </w:r>
      <w:r w:rsidRPr="00AE463B">
        <w:rPr>
          <w:rFonts w:ascii="Times New Roman" w:hAnsi="Times New Roman"/>
          <w:sz w:val="24"/>
          <w:szCs w:val="24"/>
        </w:rPr>
        <w:t>. – 2025. – Т.19, №21. – С.</w:t>
      </w:r>
      <w:r>
        <w:rPr>
          <w:rFonts w:ascii="Times New Roman" w:hAnsi="Times New Roman"/>
          <w:sz w:val="24"/>
          <w:szCs w:val="24"/>
        </w:rPr>
        <w:t>67-72. – Библиогр.: 22</w:t>
      </w:r>
      <w:r w:rsidRPr="00AE463B">
        <w:rPr>
          <w:rFonts w:ascii="Times New Roman" w:hAnsi="Times New Roman"/>
          <w:sz w:val="24"/>
          <w:szCs w:val="24"/>
        </w:rPr>
        <w:t xml:space="preserve"> назв. DOI:</w:t>
      </w:r>
      <w:hyperlink r:id="rId14" w:history="1">
        <w:r w:rsidRPr="003B15CB">
          <w:rPr>
            <w:rStyle w:val="a3"/>
            <w:rFonts w:ascii="Times New Roman" w:hAnsi="Times New Roman"/>
            <w:sz w:val="24"/>
            <w:szCs w:val="24"/>
          </w:rPr>
          <w:t>https://doi.org/10.21518/ms2025-535</w:t>
        </w:r>
      </w:hyperlink>
      <w:r w:rsidRPr="00AE463B">
        <w:rPr>
          <w:rFonts w:ascii="Times New Roman" w:hAnsi="Times New Roman"/>
          <w:sz w:val="24"/>
          <w:szCs w:val="24"/>
        </w:rPr>
        <w:t>.</w:t>
      </w:r>
    </w:p>
    <w:p w:rsidR="003B15CB" w:rsidRDefault="003B15CB" w:rsidP="003B15CB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3F042F" w:rsidRPr="003F042F" w:rsidRDefault="003B15CB" w:rsidP="0066192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3F042F">
        <w:rPr>
          <w:rFonts w:ascii="Times New Roman" w:hAnsi="Times New Roman"/>
          <w:sz w:val="24"/>
          <w:szCs w:val="24"/>
        </w:rPr>
        <w:t xml:space="preserve">REACT: анализ общей выживаемости в реальной клинической практике при применении атезолизумаба в сочетании с бевацизумабом и химиотерапией при распространенном неплоскоклеточном немелкоклеточном раке легкого / </w:t>
      </w:r>
      <w:r w:rsidRPr="0066192E">
        <w:rPr>
          <w:rFonts w:ascii="Times New Roman" w:hAnsi="Times New Roman"/>
          <w:b/>
          <w:sz w:val="24"/>
          <w:szCs w:val="24"/>
        </w:rPr>
        <w:t>Д.И. Юдин, К.К. Лактионов</w:t>
      </w:r>
      <w:r w:rsidRPr="003F042F">
        <w:rPr>
          <w:rFonts w:ascii="Times New Roman" w:hAnsi="Times New Roman"/>
          <w:sz w:val="24"/>
          <w:szCs w:val="24"/>
        </w:rPr>
        <w:t xml:space="preserve">, Р.А. Зуков, И.Л. Образ [и др.] // </w:t>
      </w:r>
      <w:r w:rsidRPr="0066192E">
        <w:rPr>
          <w:rFonts w:ascii="Times New Roman" w:hAnsi="Times New Roman"/>
          <w:b/>
          <w:sz w:val="24"/>
          <w:szCs w:val="24"/>
        </w:rPr>
        <w:t>Медицинский совет. Онкология/Онкогематология</w:t>
      </w:r>
      <w:r w:rsidRPr="003F042F">
        <w:rPr>
          <w:rFonts w:ascii="Times New Roman" w:hAnsi="Times New Roman"/>
          <w:sz w:val="24"/>
          <w:szCs w:val="24"/>
        </w:rPr>
        <w:t>. – 2025. – Т.19, №21. – С.96-108. – Библиогр.: 19 назв. DOI:</w:t>
      </w:r>
      <w:hyperlink r:id="rId15" w:history="1">
        <w:r w:rsidRPr="0066192E">
          <w:rPr>
            <w:rStyle w:val="a3"/>
            <w:rFonts w:ascii="Times New Roman" w:hAnsi="Times New Roman"/>
            <w:sz w:val="24"/>
            <w:szCs w:val="24"/>
          </w:rPr>
          <w:t>https://doi.org/10.21518/ms2025-508</w:t>
        </w:r>
      </w:hyperlink>
      <w:r w:rsidRPr="003F042F">
        <w:rPr>
          <w:rFonts w:ascii="Times New Roman" w:hAnsi="Times New Roman"/>
          <w:sz w:val="24"/>
          <w:szCs w:val="24"/>
        </w:rPr>
        <w:t>.</w:t>
      </w:r>
    </w:p>
    <w:p w:rsidR="004272D2" w:rsidRPr="00A35E84" w:rsidRDefault="003F042F" w:rsidP="00A35E8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3F042F">
        <w:rPr>
          <w:rFonts w:ascii="Times New Roman" w:hAnsi="Times New Roman"/>
          <w:sz w:val="24"/>
          <w:szCs w:val="24"/>
        </w:rPr>
        <w:lastRenderedPageBreak/>
        <w:t xml:space="preserve">Тройная комбинация атезолизумаба, вемурафениба и кобиметиниба при метастатической меланоме кожи с мутацией в гене BRAF: 4-летний анализ выживаемости в реальной клинической практике / </w:t>
      </w:r>
      <w:r w:rsidRPr="003F042F">
        <w:rPr>
          <w:rFonts w:ascii="Times New Roman" w:hAnsi="Times New Roman"/>
          <w:b/>
          <w:sz w:val="24"/>
          <w:szCs w:val="24"/>
        </w:rPr>
        <w:t>И.В. Самойленко</w:t>
      </w:r>
      <w:r w:rsidRPr="003F042F">
        <w:rPr>
          <w:rFonts w:ascii="Times New Roman" w:hAnsi="Times New Roman"/>
          <w:sz w:val="24"/>
          <w:szCs w:val="24"/>
        </w:rPr>
        <w:t xml:space="preserve">, Ю.М. Колонтарева, Е.В. Когай, </w:t>
      </w:r>
      <w:r w:rsidRPr="003F042F">
        <w:rPr>
          <w:rFonts w:ascii="Times New Roman" w:hAnsi="Times New Roman"/>
          <w:b/>
          <w:sz w:val="24"/>
          <w:szCs w:val="24"/>
        </w:rPr>
        <w:t>К.В. Орлова, Л.В. Демидов</w:t>
      </w:r>
      <w:r w:rsidRPr="003F042F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и др.</w:t>
      </w:r>
      <w:r w:rsidRPr="003F042F">
        <w:rPr>
          <w:rFonts w:ascii="Times New Roman" w:hAnsi="Times New Roman"/>
          <w:sz w:val="24"/>
          <w:szCs w:val="24"/>
        </w:rPr>
        <w:t xml:space="preserve">] // </w:t>
      </w:r>
      <w:r w:rsidRPr="003F042F">
        <w:rPr>
          <w:rFonts w:ascii="Times New Roman" w:hAnsi="Times New Roman"/>
          <w:b/>
          <w:sz w:val="24"/>
          <w:szCs w:val="24"/>
        </w:rPr>
        <w:t>Медицинский совет. Онкология/Онкогематология</w:t>
      </w:r>
      <w:r w:rsidRPr="003F04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2025. – Т.19, №21. – С.110-122</w:t>
      </w:r>
      <w:r w:rsidRPr="003F042F">
        <w:rPr>
          <w:rFonts w:ascii="Times New Roman" w:hAnsi="Times New Roman"/>
          <w:sz w:val="24"/>
          <w:szCs w:val="24"/>
        </w:rPr>
        <w:t xml:space="preserve">. – Библиогр.: </w:t>
      </w:r>
      <w:r>
        <w:rPr>
          <w:rFonts w:ascii="Times New Roman" w:hAnsi="Times New Roman"/>
          <w:sz w:val="24"/>
          <w:szCs w:val="24"/>
        </w:rPr>
        <w:t>32</w:t>
      </w:r>
      <w:r w:rsidRPr="003F042F">
        <w:rPr>
          <w:rFonts w:ascii="Times New Roman" w:hAnsi="Times New Roman"/>
          <w:sz w:val="24"/>
          <w:szCs w:val="24"/>
        </w:rPr>
        <w:t xml:space="preserve"> назв. DOI:</w:t>
      </w:r>
      <w:hyperlink r:id="rId16" w:history="1">
        <w:r w:rsidRPr="003F042F">
          <w:rPr>
            <w:rStyle w:val="a3"/>
            <w:rFonts w:ascii="Times New Roman" w:hAnsi="Times New Roman"/>
            <w:sz w:val="24"/>
            <w:szCs w:val="24"/>
          </w:rPr>
          <w:t>https://doi.org/10.21518/ms2025-537</w:t>
        </w:r>
      </w:hyperlink>
      <w:r w:rsidRPr="003F042F">
        <w:rPr>
          <w:rFonts w:ascii="Times New Roman" w:hAnsi="Times New Roman"/>
          <w:sz w:val="24"/>
          <w:szCs w:val="24"/>
        </w:rPr>
        <w:t>.</w:t>
      </w:r>
    </w:p>
    <w:p w:rsidR="003F042F" w:rsidRDefault="003F042F" w:rsidP="003F042F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AD10F8" w:rsidRPr="003F042F" w:rsidRDefault="00E54B64" w:rsidP="00AD10F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AD10F8" w:rsidRPr="003F042F">
          <w:rPr>
            <w:rFonts w:ascii="Times New Roman" w:hAnsi="Times New Roman"/>
            <w:sz w:val="24"/>
            <w:szCs w:val="24"/>
          </w:rPr>
          <w:t>Гранулезоклеточные опухоли яичников: первые шаги молекулярно-генетических исследований</w:t>
        </w:r>
      </w:hyperlink>
      <w:r w:rsidR="00AD10F8" w:rsidRPr="003F042F">
        <w:rPr>
          <w:rFonts w:ascii="Times New Roman" w:hAnsi="Times New Roman"/>
          <w:sz w:val="24"/>
          <w:szCs w:val="24"/>
        </w:rPr>
        <w:t xml:space="preserve"> / А.М. Бейшембаев, </w:t>
      </w:r>
      <w:r w:rsidR="00AD10F8" w:rsidRPr="003F042F">
        <w:rPr>
          <w:rFonts w:ascii="Times New Roman" w:hAnsi="Times New Roman"/>
          <w:b/>
          <w:sz w:val="24"/>
          <w:szCs w:val="24"/>
        </w:rPr>
        <w:t>Н.И. Поспехова, А.М. Строганова, К.И. Жорданиа</w:t>
      </w:r>
      <w:r w:rsidR="00AD10F8" w:rsidRPr="003F042F">
        <w:rPr>
          <w:rFonts w:ascii="Times New Roman" w:hAnsi="Times New Roman"/>
          <w:sz w:val="24"/>
          <w:szCs w:val="24"/>
        </w:rPr>
        <w:t xml:space="preserve"> // </w:t>
      </w:r>
      <w:r w:rsidR="00AD10F8" w:rsidRPr="003F042F">
        <w:rPr>
          <w:rFonts w:ascii="Times New Roman" w:hAnsi="Times New Roman"/>
          <w:b/>
          <w:sz w:val="24"/>
          <w:szCs w:val="24"/>
        </w:rPr>
        <w:t>Онкогинекология</w:t>
      </w:r>
      <w:r w:rsidR="00AD10F8" w:rsidRPr="003F042F">
        <w:rPr>
          <w:rFonts w:ascii="Times New Roman" w:hAnsi="Times New Roman"/>
          <w:sz w:val="24"/>
          <w:szCs w:val="24"/>
        </w:rPr>
        <w:t>. – 2025. – №4. – С.30-35. – Библиогр.: 18 назв.</w:t>
      </w:r>
    </w:p>
    <w:p w:rsidR="00AD10F8" w:rsidRPr="00AD10F8" w:rsidRDefault="00AD10F8" w:rsidP="00AD10F8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AD10F8" w:rsidRDefault="00AD10F8" w:rsidP="007D6BE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7D6BE3">
        <w:rPr>
          <w:rFonts w:ascii="Times New Roman" w:hAnsi="Times New Roman"/>
          <w:sz w:val="24"/>
          <w:szCs w:val="24"/>
        </w:rPr>
        <w:t xml:space="preserve">Хирургическое лечение изолированных рецидивов рака эндометрия / </w:t>
      </w:r>
      <w:r w:rsidRPr="007D6BE3">
        <w:rPr>
          <w:rFonts w:ascii="Times New Roman" w:hAnsi="Times New Roman"/>
          <w:b/>
          <w:sz w:val="24"/>
          <w:szCs w:val="24"/>
        </w:rPr>
        <w:t xml:space="preserve">Е.А. Мустафина, </w:t>
      </w:r>
      <w:r w:rsidR="007D6BE3" w:rsidRPr="007D6BE3">
        <w:rPr>
          <w:rFonts w:ascii="Times New Roman" w:hAnsi="Times New Roman"/>
          <w:b/>
          <w:sz w:val="24"/>
          <w:szCs w:val="24"/>
        </w:rPr>
        <w:t xml:space="preserve">Р.И. </w:t>
      </w:r>
      <w:r w:rsidRPr="007D6BE3">
        <w:rPr>
          <w:rFonts w:ascii="Times New Roman" w:hAnsi="Times New Roman"/>
          <w:b/>
          <w:sz w:val="24"/>
          <w:szCs w:val="24"/>
        </w:rPr>
        <w:t xml:space="preserve">Князев, </w:t>
      </w:r>
      <w:r w:rsidR="007D6BE3" w:rsidRPr="007D6BE3">
        <w:rPr>
          <w:rFonts w:ascii="Times New Roman" w:hAnsi="Times New Roman"/>
          <w:b/>
          <w:sz w:val="24"/>
          <w:szCs w:val="24"/>
        </w:rPr>
        <w:t xml:space="preserve">А.С. </w:t>
      </w:r>
      <w:r w:rsidRPr="007D6BE3">
        <w:rPr>
          <w:rFonts w:ascii="Times New Roman" w:hAnsi="Times New Roman"/>
          <w:b/>
          <w:sz w:val="24"/>
          <w:szCs w:val="24"/>
        </w:rPr>
        <w:t xml:space="preserve">Шевчук, </w:t>
      </w:r>
      <w:r w:rsidR="007D6BE3" w:rsidRPr="007D6BE3">
        <w:rPr>
          <w:rFonts w:ascii="Times New Roman" w:hAnsi="Times New Roman"/>
          <w:b/>
          <w:sz w:val="24"/>
          <w:szCs w:val="24"/>
        </w:rPr>
        <w:t xml:space="preserve">Е.А. </w:t>
      </w:r>
      <w:r w:rsidRPr="007D6BE3">
        <w:rPr>
          <w:rFonts w:ascii="Times New Roman" w:hAnsi="Times New Roman"/>
          <w:b/>
          <w:sz w:val="24"/>
          <w:szCs w:val="24"/>
        </w:rPr>
        <w:t>Малышева</w:t>
      </w:r>
      <w:r w:rsidRPr="007D6BE3">
        <w:rPr>
          <w:rFonts w:ascii="Times New Roman" w:hAnsi="Times New Roman"/>
          <w:sz w:val="24"/>
          <w:szCs w:val="24"/>
        </w:rPr>
        <w:t xml:space="preserve"> </w:t>
      </w:r>
      <w:r w:rsidR="007D6BE3" w:rsidRPr="007D6BE3">
        <w:rPr>
          <w:rFonts w:ascii="Times New Roman" w:hAnsi="Times New Roman"/>
          <w:sz w:val="24"/>
          <w:szCs w:val="24"/>
        </w:rPr>
        <w:t xml:space="preserve">// </w:t>
      </w:r>
      <w:r w:rsidR="007D6BE3" w:rsidRPr="007D6BE3">
        <w:rPr>
          <w:rFonts w:ascii="Times New Roman" w:hAnsi="Times New Roman"/>
          <w:b/>
          <w:sz w:val="24"/>
          <w:szCs w:val="24"/>
        </w:rPr>
        <w:t>Онкогинекология</w:t>
      </w:r>
      <w:r w:rsidR="007D6BE3" w:rsidRPr="007D6BE3">
        <w:rPr>
          <w:rFonts w:ascii="Times New Roman" w:hAnsi="Times New Roman"/>
          <w:sz w:val="24"/>
          <w:szCs w:val="24"/>
        </w:rPr>
        <w:t>. – 2025. – №4. – С.</w:t>
      </w:r>
      <w:r w:rsidR="007D6BE3">
        <w:rPr>
          <w:rFonts w:ascii="Times New Roman" w:hAnsi="Times New Roman"/>
          <w:sz w:val="24"/>
          <w:szCs w:val="24"/>
        </w:rPr>
        <w:t>36-48. – Библиогр.: 33</w:t>
      </w:r>
      <w:r w:rsidR="007D6BE3" w:rsidRPr="007D6BE3">
        <w:rPr>
          <w:rFonts w:ascii="Times New Roman" w:hAnsi="Times New Roman"/>
          <w:sz w:val="24"/>
          <w:szCs w:val="24"/>
        </w:rPr>
        <w:t xml:space="preserve"> назв.</w:t>
      </w:r>
    </w:p>
    <w:p w:rsidR="007D6BE3" w:rsidRDefault="007D6BE3" w:rsidP="007D6BE3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7D6BE3" w:rsidRDefault="007D6BE3" w:rsidP="007D6BE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7D6BE3">
        <w:rPr>
          <w:rFonts w:ascii="Times New Roman" w:hAnsi="Times New Roman"/>
          <w:sz w:val="24"/>
          <w:szCs w:val="24"/>
        </w:rPr>
        <w:t xml:space="preserve">Ингибиторы ароматазы в программах сохранения фертильности у пациенток с раком молочной железы / К.В. Краснопольская, </w:t>
      </w:r>
      <w:r w:rsidRPr="007D6BE3">
        <w:rPr>
          <w:rFonts w:ascii="Times New Roman" w:hAnsi="Times New Roman"/>
          <w:b/>
          <w:sz w:val="24"/>
          <w:szCs w:val="24"/>
        </w:rPr>
        <w:t>А.А. Пароконная</w:t>
      </w:r>
      <w:r w:rsidRPr="007D6BE3">
        <w:rPr>
          <w:rFonts w:ascii="Times New Roman" w:hAnsi="Times New Roman"/>
          <w:sz w:val="24"/>
          <w:szCs w:val="24"/>
        </w:rPr>
        <w:t xml:space="preserve">, К.М. Исакова, И.Ю. Ершова // </w:t>
      </w:r>
      <w:r w:rsidRPr="007D6BE3">
        <w:rPr>
          <w:rFonts w:ascii="Times New Roman" w:hAnsi="Times New Roman"/>
          <w:b/>
          <w:sz w:val="24"/>
          <w:szCs w:val="24"/>
        </w:rPr>
        <w:t>Онкогинекология</w:t>
      </w:r>
      <w:r w:rsidRPr="007D6BE3">
        <w:rPr>
          <w:rFonts w:ascii="Times New Roman" w:hAnsi="Times New Roman"/>
          <w:sz w:val="24"/>
          <w:szCs w:val="24"/>
        </w:rPr>
        <w:t>. – 2025. – №4. – С.</w:t>
      </w:r>
      <w:r>
        <w:rPr>
          <w:rFonts w:ascii="Times New Roman" w:hAnsi="Times New Roman"/>
          <w:sz w:val="24"/>
          <w:szCs w:val="24"/>
        </w:rPr>
        <w:t>56-64. – Библиогр.: 17</w:t>
      </w:r>
      <w:r w:rsidRPr="007D6BE3">
        <w:rPr>
          <w:rFonts w:ascii="Times New Roman" w:hAnsi="Times New Roman"/>
          <w:sz w:val="24"/>
          <w:szCs w:val="24"/>
        </w:rPr>
        <w:t xml:space="preserve"> назв.</w:t>
      </w:r>
    </w:p>
    <w:p w:rsidR="007D6BE3" w:rsidRDefault="007D6BE3" w:rsidP="007D6BE3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7D6BE3" w:rsidRPr="007D6BE3" w:rsidRDefault="007D6BE3" w:rsidP="007D6BE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7D6BE3">
        <w:rPr>
          <w:rFonts w:ascii="Times New Roman" w:hAnsi="Times New Roman"/>
          <w:sz w:val="24"/>
          <w:szCs w:val="24"/>
        </w:rPr>
        <w:t xml:space="preserve">Репродуктивный портрет пациенток с транспозицией яичников при раке прямой кишки и анального канала / К.В. Краснопольская, </w:t>
      </w:r>
      <w:r w:rsidRPr="007D6BE3">
        <w:rPr>
          <w:rFonts w:ascii="Times New Roman" w:hAnsi="Times New Roman"/>
          <w:b/>
          <w:sz w:val="24"/>
          <w:szCs w:val="24"/>
        </w:rPr>
        <w:t>А.С. Шевчук, З.З. Мамедли</w:t>
      </w:r>
      <w:r w:rsidRPr="007D6BE3">
        <w:rPr>
          <w:rFonts w:ascii="Times New Roman" w:hAnsi="Times New Roman"/>
          <w:sz w:val="24"/>
          <w:szCs w:val="24"/>
        </w:rPr>
        <w:t xml:space="preserve">, К.М. Исакова, </w:t>
      </w:r>
      <w:r w:rsidRPr="007D6BE3">
        <w:rPr>
          <w:rFonts w:ascii="Times New Roman" w:hAnsi="Times New Roman"/>
          <w:b/>
          <w:sz w:val="24"/>
          <w:szCs w:val="24"/>
        </w:rPr>
        <w:t>А.А. Анискин</w:t>
      </w:r>
      <w:r w:rsidRPr="007D6BE3">
        <w:rPr>
          <w:rFonts w:ascii="Times New Roman" w:hAnsi="Times New Roman"/>
          <w:sz w:val="24"/>
          <w:szCs w:val="24"/>
        </w:rPr>
        <w:t xml:space="preserve"> // </w:t>
      </w:r>
      <w:r w:rsidRPr="007D6BE3">
        <w:rPr>
          <w:rFonts w:ascii="Times New Roman" w:hAnsi="Times New Roman"/>
          <w:b/>
          <w:sz w:val="24"/>
          <w:szCs w:val="24"/>
        </w:rPr>
        <w:t>Онкогинекология</w:t>
      </w:r>
      <w:r>
        <w:rPr>
          <w:rFonts w:ascii="Times New Roman" w:hAnsi="Times New Roman"/>
          <w:sz w:val="24"/>
          <w:szCs w:val="24"/>
        </w:rPr>
        <w:t>. – 2025. – №4. – С.71-78</w:t>
      </w:r>
      <w:r w:rsidRPr="007D6BE3">
        <w:rPr>
          <w:rFonts w:ascii="Times New Roman" w:hAnsi="Times New Roman"/>
          <w:sz w:val="24"/>
          <w:szCs w:val="24"/>
        </w:rPr>
        <w:t>. – Библиогр.: 17 назв.</w:t>
      </w:r>
    </w:p>
    <w:p w:rsidR="007D6BE3" w:rsidRPr="007D6BE3" w:rsidRDefault="007D6BE3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7D6BE3" w:rsidRDefault="0058641D" w:rsidP="0058641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8641D">
        <w:rPr>
          <w:rFonts w:ascii="Times New Roman" w:hAnsi="Times New Roman"/>
          <w:sz w:val="24"/>
          <w:szCs w:val="24"/>
        </w:rPr>
        <w:t>Роль вируса Эпштейна–Барр в диагностике первичного очага у пациентов с метастазами плоскоклеточного рака из невыявленного первичного очага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58641D">
        <w:rPr>
          <w:rFonts w:ascii="Times New Roman" w:hAnsi="Times New Roman"/>
          <w:b/>
          <w:sz w:val="24"/>
          <w:szCs w:val="24"/>
        </w:rPr>
        <w:t>К.А. Золотарев</w:t>
      </w:r>
      <w:r w:rsidRPr="0058641D">
        <w:rPr>
          <w:rFonts w:ascii="Times New Roman" w:hAnsi="Times New Roman"/>
          <w:sz w:val="24"/>
          <w:szCs w:val="24"/>
        </w:rPr>
        <w:t>, А.М.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41D">
        <w:rPr>
          <w:rFonts w:ascii="Times New Roman" w:hAnsi="Times New Roman"/>
          <w:sz w:val="24"/>
          <w:szCs w:val="24"/>
        </w:rPr>
        <w:t xml:space="preserve">Мудунов, </w:t>
      </w:r>
      <w:r w:rsidRPr="0058641D">
        <w:rPr>
          <w:rFonts w:ascii="Times New Roman" w:hAnsi="Times New Roman"/>
          <w:b/>
          <w:sz w:val="24"/>
          <w:szCs w:val="24"/>
        </w:rPr>
        <w:t>Ю.В. Алымов, О.А. Саприна</w:t>
      </w:r>
      <w:r w:rsidRPr="0058641D">
        <w:rPr>
          <w:rFonts w:ascii="Times New Roman" w:hAnsi="Times New Roman"/>
          <w:sz w:val="24"/>
          <w:szCs w:val="24"/>
        </w:rPr>
        <w:t>, Н.Н.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41D">
        <w:rPr>
          <w:rFonts w:ascii="Times New Roman" w:hAnsi="Times New Roman"/>
          <w:sz w:val="24"/>
          <w:szCs w:val="24"/>
        </w:rPr>
        <w:t xml:space="preserve">Татинцян </w:t>
      </w:r>
      <w:r>
        <w:rPr>
          <w:rFonts w:ascii="Times New Roman" w:hAnsi="Times New Roman"/>
          <w:sz w:val="24"/>
          <w:szCs w:val="24"/>
        </w:rPr>
        <w:t xml:space="preserve">// </w:t>
      </w:r>
      <w:r w:rsidRPr="0058641D">
        <w:rPr>
          <w:rFonts w:ascii="Times New Roman" w:hAnsi="Times New Roman"/>
          <w:b/>
          <w:sz w:val="24"/>
          <w:szCs w:val="24"/>
        </w:rPr>
        <w:t>Опухоли головы и шеи</w:t>
      </w:r>
      <w:r w:rsidRPr="0058641D">
        <w:rPr>
          <w:rFonts w:ascii="Times New Roman" w:hAnsi="Times New Roman"/>
          <w:sz w:val="24"/>
          <w:szCs w:val="24"/>
        </w:rPr>
        <w:t>. – 2025. – Т.15, №</w:t>
      </w:r>
      <w:r>
        <w:rPr>
          <w:rFonts w:ascii="Times New Roman" w:hAnsi="Times New Roman"/>
          <w:sz w:val="24"/>
          <w:szCs w:val="24"/>
        </w:rPr>
        <w:t>4. – С.10-17. – Библиогр.: 31</w:t>
      </w:r>
      <w:r w:rsidRPr="0058641D">
        <w:rPr>
          <w:rFonts w:ascii="Times New Roman" w:hAnsi="Times New Roman"/>
          <w:sz w:val="24"/>
          <w:szCs w:val="24"/>
        </w:rPr>
        <w:t xml:space="preserve"> назв. DOI:</w:t>
      </w:r>
      <w:hyperlink r:id="rId18" w:history="1">
        <w:r w:rsidRPr="0058641D">
          <w:rPr>
            <w:rStyle w:val="a3"/>
            <w:rFonts w:ascii="Times New Roman" w:hAnsi="Times New Roman"/>
            <w:sz w:val="24"/>
            <w:szCs w:val="24"/>
          </w:rPr>
          <w:t>https://doi.org/10.17650/2222-1468-2025-15-4-10-17</w:t>
        </w:r>
      </w:hyperlink>
      <w:r w:rsidRPr="0058641D">
        <w:rPr>
          <w:rFonts w:ascii="Times New Roman" w:hAnsi="Times New Roman"/>
          <w:sz w:val="24"/>
          <w:szCs w:val="24"/>
        </w:rPr>
        <w:t>.</w:t>
      </w:r>
    </w:p>
    <w:p w:rsidR="00C91672" w:rsidRDefault="00C91672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85371B" w:rsidRDefault="00C91672" w:rsidP="0085371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85371B">
        <w:rPr>
          <w:rFonts w:ascii="Times New Roman" w:hAnsi="Times New Roman"/>
          <w:sz w:val="24"/>
          <w:szCs w:val="24"/>
        </w:rPr>
        <w:t xml:space="preserve">Онкологические результаты хирургического лечения раннего рака гортани / </w:t>
      </w:r>
      <w:r w:rsidR="0085371B" w:rsidRPr="0085371B">
        <w:rPr>
          <w:rFonts w:ascii="Times New Roman" w:hAnsi="Times New Roman"/>
          <w:sz w:val="24"/>
          <w:szCs w:val="24"/>
        </w:rPr>
        <w:t xml:space="preserve">М.В. </w:t>
      </w:r>
      <w:r w:rsidRPr="0085371B">
        <w:rPr>
          <w:rFonts w:ascii="Times New Roman" w:hAnsi="Times New Roman"/>
          <w:sz w:val="24"/>
          <w:szCs w:val="24"/>
        </w:rPr>
        <w:t xml:space="preserve">Болотин, </w:t>
      </w:r>
      <w:r w:rsidR="0085371B" w:rsidRPr="0085371B">
        <w:rPr>
          <w:rFonts w:ascii="Times New Roman" w:hAnsi="Times New Roman"/>
          <w:b/>
          <w:sz w:val="24"/>
          <w:szCs w:val="24"/>
        </w:rPr>
        <w:t xml:space="preserve">Р.И. </w:t>
      </w:r>
      <w:r w:rsidRPr="0085371B">
        <w:rPr>
          <w:rFonts w:ascii="Times New Roman" w:hAnsi="Times New Roman"/>
          <w:b/>
          <w:sz w:val="24"/>
          <w:szCs w:val="24"/>
        </w:rPr>
        <w:t xml:space="preserve">Азизян, </w:t>
      </w:r>
      <w:r w:rsidR="0085371B" w:rsidRPr="0085371B">
        <w:rPr>
          <w:rFonts w:ascii="Times New Roman" w:hAnsi="Times New Roman"/>
          <w:b/>
          <w:sz w:val="24"/>
          <w:szCs w:val="24"/>
        </w:rPr>
        <w:t>Д.А.</w:t>
      </w:r>
      <w:r w:rsidR="008B58D0">
        <w:rPr>
          <w:rFonts w:ascii="Times New Roman" w:hAnsi="Times New Roman"/>
          <w:b/>
          <w:sz w:val="24"/>
          <w:szCs w:val="24"/>
        </w:rPr>
        <w:t xml:space="preserve"> </w:t>
      </w:r>
      <w:r w:rsidRPr="0085371B">
        <w:rPr>
          <w:rFonts w:ascii="Times New Roman" w:hAnsi="Times New Roman"/>
          <w:b/>
          <w:sz w:val="24"/>
          <w:szCs w:val="24"/>
        </w:rPr>
        <w:t xml:space="preserve">Сафаров, </w:t>
      </w:r>
      <w:r w:rsidR="0085371B" w:rsidRPr="0085371B">
        <w:rPr>
          <w:rFonts w:ascii="Times New Roman" w:hAnsi="Times New Roman"/>
          <w:b/>
          <w:sz w:val="24"/>
          <w:szCs w:val="24"/>
        </w:rPr>
        <w:t xml:space="preserve">Д.А. </w:t>
      </w:r>
      <w:r w:rsidRPr="0085371B">
        <w:rPr>
          <w:rFonts w:ascii="Times New Roman" w:hAnsi="Times New Roman"/>
          <w:b/>
          <w:sz w:val="24"/>
          <w:szCs w:val="24"/>
        </w:rPr>
        <w:t>Пешко</w:t>
      </w:r>
      <w:r w:rsidRPr="0085371B">
        <w:rPr>
          <w:rFonts w:ascii="Times New Roman" w:hAnsi="Times New Roman"/>
          <w:sz w:val="24"/>
          <w:szCs w:val="24"/>
        </w:rPr>
        <w:t xml:space="preserve">, </w:t>
      </w:r>
      <w:r w:rsidR="0085371B" w:rsidRPr="0085371B">
        <w:rPr>
          <w:rFonts w:ascii="Times New Roman" w:hAnsi="Times New Roman"/>
          <w:sz w:val="24"/>
          <w:szCs w:val="24"/>
        </w:rPr>
        <w:t xml:space="preserve">А.М. </w:t>
      </w:r>
      <w:r w:rsidRPr="0085371B">
        <w:rPr>
          <w:rFonts w:ascii="Times New Roman" w:hAnsi="Times New Roman"/>
          <w:sz w:val="24"/>
          <w:szCs w:val="24"/>
        </w:rPr>
        <w:t xml:space="preserve">Мудунов, </w:t>
      </w:r>
      <w:r w:rsidR="0085371B" w:rsidRPr="0085371B">
        <w:rPr>
          <w:rFonts w:ascii="Times New Roman" w:hAnsi="Times New Roman"/>
          <w:sz w:val="24"/>
          <w:szCs w:val="24"/>
        </w:rPr>
        <w:t xml:space="preserve">Д.В. </w:t>
      </w:r>
      <w:r w:rsidRPr="0085371B">
        <w:rPr>
          <w:rFonts w:ascii="Times New Roman" w:hAnsi="Times New Roman"/>
          <w:sz w:val="24"/>
          <w:szCs w:val="24"/>
        </w:rPr>
        <w:t xml:space="preserve">Кулаков </w:t>
      </w:r>
      <w:r w:rsidR="0085371B" w:rsidRPr="0085371B">
        <w:rPr>
          <w:rFonts w:ascii="Times New Roman" w:hAnsi="Times New Roman"/>
          <w:sz w:val="24"/>
          <w:szCs w:val="24"/>
        </w:rPr>
        <w:t xml:space="preserve">// </w:t>
      </w:r>
      <w:r w:rsidR="0085371B" w:rsidRPr="0085371B">
        <w:rPr>
          <w:rFonts w:ascii="Times New Roman" w:hAnsi="Times New Roman"/>
          <w:b/>
          <w:sz w:val="24"/>
          <w:szCs w:val="24"/>
        </w:rPr>
        <w:t>Опухоли головы и шеи</w:t>
      </w:r>
      <w:r w:rsidR="0085371B">
        <w:rPr>
          <w:rFonts w:ascii="Times New Roman" w:hAnsi="Times New Roman"/>
          <w:sz w:val="24"/>
          <w:szCs w:val="24"/>
        </w:rPr>
        <w:t>. – 2025. – Т.15, №4. – С.25-30. – Библиогр.: 15</w:t>
      </w:r>
      <w:r w:rsidR="0085371B" w:rsidRPr="0085371B">
        <w:rPr>
          <w:rFonts w:ascii="Times New Roman" w:hAnsi="Times New Roman"/>
          <w:sz w:val="24"/>
          <w:szCs w:val="24"/>
        </w:rPr>
        <w:t xml:space="preserve"> назв. DOI:</w:t>
      </w:r>
      <w:hyperlink r:id="rId19" w:history="1">
        <w:r w:rsidR="0085371B" w:rsidRPr="0085371B">
          <w:rPr>
            <w:rStyle w:val="a3"/>
            <w:rFonts w:ascii="Times New Roman" w:hAnsi="Times New Roman"/>
            <w:sz w:val="24"/>
            <w:szCs w:val="24"/>
          </w:rPr>
          <w:t>https://doi.org/10.17650/2222-1468-2025-15-4-25-30</w:t>
        </w:r>
      </w:hyperlink>
      <w:r w:rsidR="0085371B" w:rsidRPr="0085371B">
        <w:rPr>
          <w:rFonts w:ascii="Times New Roman" w:hAnsi="Times New Roman"/>
          <w:sz w:val="24"/>
          <w:szCs w:val="24"/>
        </w:rPr>
        <w:t>.</w:t>
      </w:r>
    </w:p>
    <w:p w:rsidR="00656DEC" w:rsidRDefault="00656DEC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8B58D0" w:rsidRDefault="00656DEC" w:rsidP="008B58D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8B58D0">
        <w:rPr>
          <w:rFonts w:ascii="Times New Roman" w:hAnsi="Times New Roman"/>
          <w:sz w:val="24"/>
          <w:szCs w:val="24"/>
        </w:rPr>
        <w:t xml:space="preserve">Хирургическое лечение рака ротоглотки ранних стадий (Т1–2N0–2bM0) / М.А. Кропотов, </w:t>
      </w:r>
      <w:r w:rsidRPr="008B58D0">
        <w:rPr>
          <w:rFonts w:ascii="Times New Roman" w:hAnsi="Times New Roman"/>
          <w:b/>
          <w:sz w:val="24"/>
          <w:szCs w:val="24"/>
        </w:rPr>
        <w:t>Е.Р. Оганян, С.Б. Алиева</w:t>
      </w:r>
      <w:r w:rsidRPr="008B58D0">
        <w:rPr>
          <w:rFonts w:ascii="Times New Roman" w:hAnsi="Times New Roman"/>
          <w:sz w:val="24"/>
          <w:szCs w:val="24"/>
        </w:rPr>
        <w:t xml:space="preserve">, В.З. Доброхотова, К.А. Ганина, Ф.М. Акбиева // </w:t>
      </w:r>
      <w:r w:rsidR="008B58D0" w:rsidRPr="008B58D0">
        <w:rPr>
          <w:rFonts w:ascii="Times New Roman" w:hAnsi="Times New Roman"/>
          <w:b/>
          <w:sz w:val="24"/>
          <w:szCs w:val="24"/>
        </w:rPr>
        <w:t>Опухоли головы и шеи</w:t>
      </w:r>
      <w:r w:rsidR="008B58D0" w:rsidRPr="008B58D0">
        <w:rPr>
          <w:rFonts w:ascii="Times New Roman" w:hAnsi="Times New Roman"/>
          <w:sz w:val="24"/>
          <w:szCs w:val="24"/>
        </w:rPr>
        <w:t>. – 2025. – Т.15, №4. – С.</w:t>
      </w:r>
      <w:r w:rsidR="008B58D0">
        <w:rPr>
          <w:rFonts w:ascii="Times New Roman" w:hAnsi="Times New Roman"/>
          <w:sz w:val="24"/>
          <w:szCs w:val="24"/>
        </w:rPr>
        <w:t>31-40</w:t>
      </w:r>
      <w:r w:rsidR="008B58D0" w:rsidRPr="008B58D0">
        <w:rPr>
          <w:rFonts w:ascii="Times New Roman" w:hAnsi="Times New Roman"/>
          <w:sz w:val="24"/>
          <w:szCs w:val="24"/>
        </w:rPr>
        <w:t xml:space="preserve">. – Библиогр.: </w:t>
      </w:r>
      <w:r w:rsidR="008B58D0">
        <w:rPr>
          <w:rFonts w:ascii="Times New Roman" w:hAnsi="Times New Roman"/>
          <w:sz w:val="24"/>
          <w:szCs w:val="24"/>
        </w:rPr>
        <w:t>20</w:t>
      </w:r>
      <w:r w:rsidR="008B58D0" w:rsidRPr="008B58D0">
        <w:rPr>
          <w:rFonts w:ascii="Times New Roman" w:hAnsi="Times New Roman"/>
          <w:sz w:val="24"/>
          <w:szCs w:val="24"/>
        </w:rPr>
        <w:t xml:space="preserve"> назв. DOI:</w:t>
      </w:r>
      <w:hyperlink r:id="rId20" w:history="1">
        <w:r w:rsidR="008B58D0" w:rsidRPr="008B58D0">
          <w:rPr>
            <w:rStyle w:val="a3"/>
            <w:rFonts w:ascii="Times New Roman" w:hAnsi="Times New Roman"/>
            <w:sz w:val="24"/>
            <w:szCs w:val="24"/>
          </w:rPr>
          <w:t>https://doi.org/10.17650/2222-1468-2025-15-4-31-40</w:t>
        </w:r>
      </w:hyperlink>
      <w:r w:rsidR="008B58D0" w:rsidRPr="008B58D0">
        <w:rPr>
          <w:rFonts w:ascii="Times New Roman" w:hAnsi="Times New Roman"/>
          <w:sz w:val="24"/>
          <w:szCs w:val="24"/>
        </w:rPr>
        <w:t>.</w:t>
      </w:r>
    </w:p>
    <w:p w:rsidR="008B58D0" w:rsidRDefault="008B58D0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164298" w:rsidRPr="00164298" w:rsidRDefault="008B58D0" w:rsidP="0016429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164298">
        <w:rPr>
          <w:rFonts w:ascii="Times New Roman" w:hAnsi="Times New Roman"/>
          <w:sz w:val="24"/>
          <w:szCs w:val="24"/>
        </w:rPr>
        <w:t xml:space="preserve">Язычные лимфатические узлы при карциномах языка и дна полости рта: обобщение клинических описаний и ревизия анатомической терминологии / Ш.Р. Гветадзе, А.М. Мудунов, Л. Газзини, </w:t>
      </w:r>
      <w:r w:rsidRPr="00164298">
        <w:rPr>
          <w:rFonts w:ascii="Times New Roman" w:hAnsi="Times New Roman"/>
          <w:b/>
          <w:sz w:val="24"/>
          <w:szCs w:val="24"/>
        </w:rPr>
        <w:t>К.Д. Илькаев</w:t>
      </w:r>
      <w:r w:rsidR="00164298">
        <w:rPr>
          <w:rFonts w:ascii="Times New Roman" w:hAnsi="Times New Roman"/>
          <w:sz w:val="24"/>
          <w:szCs w:val="24"/>
        </w:rPr>
        <w:t xml:space="preserve"> </w:t>
      </w:r>
      <w:r w:rsidR="00164298" w:rsidRPr="00164298">
        <w:rPr>
          <w:rFonts w:ascii="Times New Roman" w:hAnsi="Times New Roman"/>
          <w:sz w:val="24"/>
          <w:szCs w:val="24"/>
        </w:rPr>
        <w:t>[</w:t>
      </w:r>
      <w:r w:rsidR="00164298">
        <w:rPr>
          <w:rFonts w:ascii="Times New Roman" w:hAnsi="Times New Roman"/>
          <w:sz w:val="24"/>
          <w:szCs w:val="24"/>
        </w:rPr>
        <w:t>и др.</w:t>
      </w:r>
      <w:r w:rsidR="00164298" w:rsidRPr="00164298">
        <w:rPr>
          <w:rFonts w:ascii="Times New Roman" w:hAnsi="Times New Roman"/>
          <w:sz w:val="24"/>
          <w:szCs w:val="24"/>
        </w:rPr>
        <w:t>]</w:t>
      </w:r>
      <w:r w:rsidRPr="00164298">
        <w:rPr>
          <w:rFonts w:ascii="Times New Roman" w:hAnsi="Times New Roman"/>
          <w:sz w:val="24"/>
          <w:szCs w:val="24"/>
        </w:rPr>
        <w:t xml:space="preserve"> </w:t>
      </w:r>
      <w:r w:rsidR="00164298" w:rsidRPr="00164298">
        <w:rPr>
          <w:rFonts w:ascii="Times New Roman" w:hAnsi="Times New Roman"/>
          <w:sz w:val="24"/>
          <w:szCs w:val="24"/>
        </w:rPr>
        <w:t xml:space="preserve">// </w:t>
      </w:r>
      <w:r w:rsidR="00164298" w:rsidRPr="00164298">
        <w:rPr>
          <w:rFonts w:ascii="Times New Roman" w:hAnsi="Times New Roman"/>
          <w:b/>
          <w:sz w:val="24"/>
          <w:szCs w:val="24"/>
        </w:rPr>
        <w:t>Опухоли головы и шеи</w:t>
      </w:r>
      <w:r w:rsidR="00164298" w:rsidRPr="00164298">
        <w:rPr>
          <w:rFonts w:ascii="Times New Roman" w:hAnsi="Times New Roman"/>
          <w:sz w:val="24"/>
          <w:szCs w:val="24"/>
        </w:rPr>
        <w:t>. – 2025. – Т.15, №4. – С.</w:t>
      </w:r>
      <w:r w:rsidR="00164298">
        <w:rPr>
          <w:rFonts w:ascii="Times New Roman" w:hAnsi="Times New Roman"/>
          <w:sz w:val="24"/>
          <w:szCs w:val="24"/>
        </w:rPr>
        <w:t>60-73. – Библиогр.: 7</w:t>
      </w:r>
      <w:r w:rsidR="00164298" w:rsidRPr="00164298">
        <w:rPr>
          <w:rFonts w:ascii="Times New Roman" w:hAnsi="Times New Roman"/>
          <w:sz w:val="24"/>
          <w:szCs w:val="24"/>
        </w:rPr>
        <w:t>0 назв. DOI:</w:t>
      </w:r>
      <w:hyperlink r:id="rId21" w:history="1">
        <w:r w:rsidR="00164298" w:rsidRPr="00164298">
          <w:rPr>
            <w:rStyle w:val="a3"/>
            <w:rFonts w:ascii="Times New Roman" w:hAnsi="Times New Roman"/>
            <w:sz w:val="24"/>
            <w:szCs w:val="24"/>
          </w:rPr>
          <w:t>https://doi.org/10.17650/2222-1468-2025-15-4-60-73</w:t>
        </w:r>
      </w:hyperlink>
      <w:r w:rsidR="00164298" w:rsidRPr="00164298">
        <w:rPr>
          <w:rFonts w:ascii="Times New Roman" w:hAnsi="Times New Roman"/>
          <w:sz w:val="24"/>
          <w:szCs w:val="24"/>
        </w:rPr>
        <w:t>.</w:t>
      </w:r>
    </w:p>
    <w:p w:rsidR="008B58D0" w:rsidRPr="008B58D0" w:rsidRDefault="008B58D0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A35E84" w:rsidRDefault="00D35C4C" w:rsidP="00A35E8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B9450B">
        <w:rPr>
          <w:rFonts w:ascii="Times New Roman" w:hAnsi="Times New Roman"/>
          <w:sz w:val="24"/>
          <w:szCs w:val="24"/>
        </w:rPr>
        <w:t xml:space="preserve">Клинико-диагностические особенности долькового рака молочной железы / И.В. Высоцкая, </w:t>
      </w:r>
      <w:r w:rsidRPr="00B9450B">
        <w:rPr>
          <w:rFonts w:ascii="Times New Roman" w:hAnsi="Times New Roman"/>
          <w:b/>
          <w:sz w:val="24"/>
          <w:szCs w:val="24"/>
        </w:rPr>
        <w:t>Е.А. Ким, Д.А. Денчик</w:t>
      </w:r>
      <w:r w:rsidRPr="00B9450B">
        <w:rPr>
          <w:rFonts w:ascii="Times New Roman" w:hAnsi="Times New Roman"/>
          <w:sz w:val="24"/>
          <w:szCs w:val="24"/>
        </w:rPr>
        <w:t xml:space="preserve">, И.С. Струц, Е.А. Головина, А.В. Шевкунова // </w:t>
      </w:r>
      <w:r w:rsidRPr="00B9450B">
        <w:rPr>
          <w:rFonts w:ascii="Times New Roman" w:hAnsi="Times New Roman"/>
          <w:b/>
          <w:sz w:val="24"/>
          <w:szCs w:val="24"/>
        </w:rPr>
        <w:t>Опухоли женской репродуктивной системы</w:t>
      </w:r>
      <w:r w:rsidRPr="00B9450B">
        <w:rPr>
          <w:rFonts w:ascii="Times New Roman" w:hAnsi="Times New Roman"/>
          <w:sz w:val="24"/>
          <w:szCs w:val="24"/>
        </w:rPr>
        <w:t>. – 2025. – Т.21, №4 – С.63-70. – Библиогр.: 24 назв. DOI:</w:t>
      </w:r>
      <w:hyperlink r:id="rId22" w:history="1">
        <w:r w:rsidRPr="00B9450B">
          <w:rPr>
            <w:rStyle w:val="a3"/>
            <w:rFonts w:ascii="Times New Roman" w:hAnsi="Times New Roman"/>
            <w:sz w:val="24"/>
            <w:szCs w:val="24"/>
          </w:rPr>
          <w:t>https://doi.org/10.17650/1994-4098-2025-21-4-63-70</w:t>
        </w:r>
      </w:hyperlink>
      <w:r w:rsidRPr="00B9450B">
        <w:rPr>
          <w:rFonts w:ascii="Times New Roman" w:hAnsi="Times New Roman"/>
          <w:sz w:val="24"/>
          <w:szCs w:val="24"/>
        </w:rPr>
        <w:t>.</w:t>
      </w:r>
    </w:p>
    <w:p w:rsidR="00B9450B" w:rsidRDefault="00B9450B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B9450B" w:rsidRPr="00B9450B" w:rsidRDefault="00B9450B" w:rsidP="00B9450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B9450B">
        <w:rPr>
          <w:rFonts w:ascii="Times New Roman" w:hAnsi="Times New Roman"/>
          <w:sz w:val="24"/>
          <w:szCs w:val="24"/>
        </w:rPr>
        <w:lastRenderedPageBreak/>
        <w:t xml:space="preserve">Сборка стрессорных гранул персонифицированными эндотелиальными клетками HUVEC / А.В. Мишина, А.Ю. Пасько, А.И. Астахова, </w:t>
      </w:r>
      <w:r w:rsidRPr="00B9450B">
        <w:rPr>
          <w:rFonts w:ascii="Times New Roman" w:hAnsi="Times New Roman"/>
          <w:b/>
          <w:sz w:val="24"/>
          <w:szCs w:val="24"/>
        </w:rPr>
        <w:t>А.А. Московцев</w:t>
      </w:r>
      <w:r w:rsidRPr="00B9450B">
        <w:rPr>
          <w:rFonts w:ascii="Times New Roman" w:hAnsi="Times New Roman"/>
          <w:sz w:val="24"/>
          <w:szCs w:val="24"/>
        </w:rPr>
        <w:t xml:space="preserve"> [и др.] // </w:t>
      </w:r>
      <w:r w:rsidRPr="00B9450B">
        <w:rPr>
          <w:rFonts w:ascii="Times New Roman" w:hAnsi="Times New Roman"/>
          <w:b/>
          <w:sz w:val="24"/>
          <w:szCs w:val="24"/>
        </w:rPr>
        <w:t>Патологическая физиология и экспериментальная терапия</w:t>
      </w:r>
      <w:r>
        <w:rPr>
          <w:rFonts w:ascii="Times New Roman" w:hAnsi="Times New Roman"/>
          <w:sz w:val="24"/>
          <w:szCs w:val="24"/>
        </w:rPr>
        <w:t>. – 2025. – Т.69, №4. – С.</w:t>
      </w:r>
      <w:r w:rsidRPr="00B9450B">
        <w:rPr>
          <w:rFonts w:ascii="Times New Roman" w:hAnsi="Times New Roman"/>
          <w:sz w:val="24"/>
          <w:szCs w:val="24"/>
        </w:rPr>
        <w:t>36-46. DOI:</w:t>
      </w:r>
      <w:hyperlink r:id="rId23" w:history="1">
        <w:r w:rsidRPr="00B9450B">
          <w:rPr>
            <w:rStyle w:val="a3"/>
            <w:rFonts w:ascii="Times New Roman" w:hAnsi="Times New Roman"/>
            <w:sz w:val="24"/>
            <w:szCs w:val="24"/>
          </w:rPr>
          <w:t>https://doi.org/10.48612/pfiet/0031-2991.2025.04.36-46</w:t>
        </w:r>
      </w:hyperlink>
      <w:r w:rsidRPr="00B9450B">
        <w:rPr>
          <w:rFonts w:ascii="Times New Roman" w:hAnsi="Times New Roman"/>
          <w:sz w:val="24"/>
          <w:szCs w:val="24"/>
        </w:rPr>
        <w:t>.</w:t>
      </w:r>
    </w:p>
    <w:p w:rsidR="00B9450B" w:rsidRPr="006545EF" w:rsidRDefault="00B9450B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A35E84" w:rsidRDefault="00A35E84" w:rsidP="003677C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A35E84">
        <w:rPr>
          <w:rFonts w:ascii="Times New Roman" w:hAnsi="Times New Roman"/>
          <w:sz w:val="24"/>
          <w:szCs w:val="24"/>
        </w:rPr>
        <w:t>Аберрантная экспрессия шести генов системы апоптоза при раке почки</w:t>
      </w:r>
      <w:r>
        <w:rPr>
          <w:rFonts w:ascii="Times New Roman" w:hAnsi="Times New Roman"/>
          <w:sz w:val="24"/>
          <w:szCs w:val="24"/>
        </w:rPr>
        <w:t xml:space="preserve"> / Я.А. Якубенко</w:t>
      </w:r>
      <w:r w:rsidRPr="00A35E84"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z w:val="24"/>
          <w:szCs w:val="24"/>
        </w:rPr>
        <w:t>.</w:t>
      </w:r>
      <w:r w:rsidRPr="00A35E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35E84">
        <w:rPr>
          <w:rFonts w:ascii="Times New Roman" w:hAnsi="Times New Roman"/>
          <w:sz w:val="24"/>
          <w:szCs w:val="24"/>
        </w:rPr>
        <w:t xml:space="preserve"> Смирнова, В</w:t>
      </w:r>
      <w:r>
        <w:rPr>
          <w:rFonts w:ascii="Times New Roman" w:hAnsi="Times New Roman"/>
          <w:sz w:val="24"/>
          <w:szCs w:val="24"/>
        </w:rPr>
        <w:t>.</w:t>
      </w:r>
      <w:r w:rsidRPr="00A35E8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A35E84">
        <w:rPr>
          <w:rFonts w:ascii="Times New Roman" w:hAnsi="Times New Roman"/>
          <w:sz w:val="24"/>
          <w:szCs w:val="24"/>
        </w:rPr>
        <w:t xml:space="preserve"> Логинов, А</w:t>
      </w:r>
      <w:r>
        <w:rPr>
          <w:rFonts w:ascii="Times New Roman" w:hAnsi="Times New Roman"/>
          <w:sz w:val="24"/>
          <w:szCs w:val="24"/>
        </w:rPr>
        <w:t>.</w:t>
      </w:r>
      <w:r w:rsidRPr="00A35E8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 w:rsidR="009C55FB">
        <w:rPr>
          <w:rFonts w:ascii="Times New Roman" w:hAnsi="Times New Roman"/>
          <w:sz w:val="24"/>
          <w:szCs w:val="24"/>
        </w:rPr>
        <w:t>Бурденный</w:t>
      </w:r>
      <w:r w:rsidRPr="00A35E84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>.</w:t>
      </w:r>
      <w:r w:rsidRPr="00A35E8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  <w:r w:rsidR="009C55FB">
        <w:rPr>
          <w:rFonts w:ascii="Times New Roman" w:hAnsi="Times New Roman"/>
          <w:sz w:val="24"/>
          <w:szCs w:val="24"/>
        </w:rPr>
        <w:t>Лялина</w:t>
      </w:r>
      <w:r w:rsidRPr="00A35E84">
        <w:rPr>
          <w:rFonts w:ascii="Times New Roman" w:hAnsi="Times New Roman"/>
          <w:sz w:val="24"/>
          <w:szCs w:val="24"/>
        </w:rPr>
        <w:t xml:space="preserve">, </w:t>
      </w:r>
      <w:r w:rsidRPr="001B4252">
        <w:rPr>
          <w:rFonts w:ascii="Times New Roman" w:hAnsi="Times New Roman"/>
          <w:b/>
          <w:sz w:val="24"/>
          <w:szCs w:val="24"/>
        </w:rPr>
        <w:t>Т.П. Казубская</w:t>
      </w:r>
      <w:r w:rsidRPr="00A35E84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>.</w:t>
      </w:r>
      <w:r w:rsidRPr="00A35E8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5E84">
        <w:rPr>
          <w:rFonts w:ascii="Times New Roman" w:hAnsi="Times New Roman"/>
          <w:sz w:val="24"/>
          <w:szCs w:val="24"/>
        </w:rPr>
        <w:t>Пронина</w:t>
      </w:r>
      <w:r w:rsidR="009C55FB">
        <w:rPr>
          <w:rFonts w:ascii="Times New Roman" w:hAnsi="Times New Roman"/>
          <w:sz w:val="24"/>
          <w:szCs w:val="24"/>
        </w:rPr>
        <w:t xml:space="preserve"> // </w:t>
      </w:r>
      <w:r w:rsidR="009C55FB" w:rsidRPr="001B4252">
        <w:rPr>
          <w:rFonts w:ascii="Times New Roman" w:hAnsi="Times New Roman"/>
          <w:b/>
          <w:sz w:val="24"/>
          <w:szCs w:val="24"/>
        </w:rPr>
        <w:t>Патологическая физиология и э</w:t>
      </w:r>
      <w:r w:rsidR="00FC1FF0" w:rsidRPr="001B4252">
        <w:rPr>
          <w:rFonts w:ascii="Times New Roman" w:hAnsi="Times New Roman"/>
          <w:b/>
          <w:sz w:val="24"/>
          <w:szCs w:val="24"/>
        </w:rPr>
        <w:t>кспериментальная терапия</w:t>
      </w:r>
      <w:r w:rsidR="00FC1FF0">
        <w:rPr>
          <w:rFonts w:ascii="Times New Roman" w:hAnsi="Times New Roman"/>
          <w:sz w:val="24"/>
          <w:szCs w:val="24"/>
        </w:rPr>
        <w:t>. – 2025. – Т.69, №4</w:t>
      </w:r>
      <w:r w:rsidR="001B4252">
        <w:rPr>
          <w:rFonts w:ascii="Times New Roman" w:hAnsi="Times New Roman"/>
          <w:sz w:val="24"/>
          <w:szCs w:val="24"/>
        </w:rPr>
        <w:t>. – С.57-69</w:t>
      </w:r>
      <w:r w:rsidR="009C55FB" w:rsidRPr="009C55FB">
        <w:rPr>
          <w:rFonts w:ascii="Times New Roman" w:hAnsi="Times New Roman"/>
          <w:sz w:val="24"/>
          <w:szCs w:val="24"/>
        </w:rPr>
        <w:t>. DOI:</w:t>
      </w:r>
      <w:hyperlink r:id="rId24" w:history="1">
        <w:r w:rsidR="003677C5" w:rsidRPr="001B4252">
          <w:rPr>
            <w:rStyle w:val="a3"/>
            <w:rFonts w:ascii="Times New Roman" w:hAnsi="Times New Roman"/>
            <w:sz w:val="24"/>
            <w:szCs w:val="24"/>
          </w:rPr>
          <w:t>https://doi.org/10.4861</w:t>
        </w:r>
        <w:r w:rsidR="001B4252" w:rsidRPr="001B4252">
          <w:rPr>
            <w:rStyle w:val="a3"/>
            <w:rFonts w:ascii="Times New Roman" w:hAnsi="Times New Roman"/>
            <w:sz w:val="24"/>
            <w:szCs w:val="24"/>
          </w:rPr>
          <w:t>2/pfiet/0031-2991.2025.04.57-69</w:t>
        </w:r>
      </w:hyperlink>
      <w:r w:rsidR="009C55FB" w:rsidRPr="009C55FB">
        <w:rPr>
          <w:rFonts w:ascii="Times New Roman" w:hAnsi="Times New Roman"/>
          <w:sz w:val="24"/>
          <w:szCs w:val="24"/>
        </w:rPr>
        <w:t>.</w:t>
      </w:r>
    </w:p>
    <w:p w:rsidR="00FC6EF5" w:rsidRDefault="00FC6EF5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5FB" w:rsidRPr="00826EA5" w:rsidRDefault="00FC6EF5" w:rsidP="00F7274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826EA5">
        <w:rPr>
          <w:rFonts w:ascii="Times New Roman" w:hAnsi="Times New Roman"/>
          <w:sz w:val="24"/>
          <w:szCs w:val="24"/>
        </w:rPr>
        <w:t xml:space="preserve">Отдаленные результаты комбинированного лечения больных с локорегионарными рецидивами и синхронными олигометастазами после радикальной простатэктомии / </w:t>
      </w:r>
      <w:r w:rsidRPr="00F72748">
        <w:rPr>
          <w:rFonts w:ascii="Times New Roman" w:hAnsi="Times New Roman"/>
          <w:b/>
          <w:sz w:val="24"/>
          <w:szCs w:val="24"/>
        </w:rPr>
        <w:t>П.В. Булычкин, С.И. Ткачев, М.В. Черных, В.Б. Матвеев, А.В. Климов, С.Н. Бердников</w:t>
      </w:r>
      <w:r w:rsidRPr="00826EA5">
        <w:rPr>
          <w:rFonts w:ascii="Times New Roman" w:hAnsi="Times New Roman"/>
          <w:sz w:val="24"/>
          <w:szCs w:val="24"/>
        </w:rPr>
        <w:t xml:space="preserve"> // </w:t>
      </w:r>
      <w:r w:rsidRPr="00F72748">
        <w:rPr>
          <w:rFonts w:ascii="Times New Roman" w:hAnsi="Times New Roman"/>
          <w:sz w:val="24"/>
          <w:szCs w:val="24"/>
        </w:rPr>
        <w:t>Поволжский онкологиче</w:t>
      </w:r>
      <w:r w:rsidR="00BF74FC" w:rsidRPr="00F72748">
        <w:rPr>
          <w:rFonts w:ascii="Times New Roman" w:hAnsi="Times New Roman"/>
          <w:sz w:val="24"/>
          <w:szCs w:val="24"/>
        </w:rPr>
        <w:t>ский вестник</w:t>
      </w:r>
      <w:r w:rsidR="00BF74FC" w:rsidRPr="00826EA5">
        <w:rPr>
          <w:rFonts w:ascii="Times New Roman" w:hAnsi="Times New Roman"/>
          <w:sz w:val="24"/>
          <w:szCs w:val="24"/>
        </w:rPr>
        <w:t>. – 2025. – Т.16, №4. – С.9-19. – Библиогр.: 16</w:t>
      </w:r>
      <w:r w:rsidRPr="00826EA5">
        <w:rPr>
          <w:rFonts w:ascii="Times New Roman" w:hAnsi="Times New Roman"/>
          <w:sz w:val="24"/>
          <w:szCs w:val="24"/>
        </w:rPr>
        <w:t xml:space="preserve"> назв. DOI:</w:t>
      </w:r>
      <w:hyperlink r:id="rId25" w:history="1">
        <w:r w:rsidRPr="00F72748">
          <w:rPr>
            <w:rStyle w:val="a3"/>
            <w:rFonts w:ascii="Times New Roman" w:hAnsi="Times New Roman"/>
            <w:sz w:val="24"/>
            <w:szCs w:val="24"/>
          </w:rPr>
          <w:t>https://doi.org/</w:t>
        </w:r>
        <w:r w:rsidR="00BF74FC" w:rsidRPr="00F72748">
          <w:rPr>
            <w:rStyle w:val="a3"/>
            <w:rFonts w:ascii="Times New Roman" w:hAnsi="Times New Roman"/>
            <w:sz w:val="24"/>
            <w:szCs w:val="24"/>
          </w:rPr>
          <w:t>10.32000/2078-1466-2025-4-9-19</w:t>
        </w:r>
      </w:hyperlink>
      <w:r w:rsidRPr="00826EA5">
        <w:rPr>
          <w:rFonts w:ascii="Times New Roman" w:hAnsi="Times New Roman"/>
          <w:sz w:val="24"/>
          <w:szCs w:val="24"/>
        </w:rPr>
        <w:t>.</w:t>
      </w:r>
    </w:p>
    <w:p w:rsidR="00826EA5" w:rsidRDefault="00826EA5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F72748" w:rsidRPr="00F72748" w:rsidRDefault="00826EA5" w:rsidP="00F7274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F72748">
        <w:rPr>
          <w:rFonts w:ascii="Times New Roman" w:hAnsi="Times New Roman"/>
          <w:sz w:val="24"/>
          <w:szCs w:val="24"/>
        </w:rPr>
        <w:t xml:space="preserve">Внутрибрюшной фиброматоз десмоидного типа. Опухоль под видом псевдопрогрессирования / </w:t>
      </w:r>
      <w:r w:rsidRPr="00F72748">
        <w:rPr>
          <w:rFonts w:ascii="Times New Roman" w:hAnsi="Times New Roman"/>
          <w:b/>
          <w:sz w:val="24"/>
          <w:szCs w:val="24"/>
        </w:rPr>
        <w:t>А.А. Анискин, С.А. Песчанская,</w:t>
      </w:r>
      <w:r w:rsidR="00F72748" w:rsidRPr="00F72748">
        <w:rPr>
          <w:rFonts w:ascii="Times New Roman" w:hAnsi="Times New Roman"/>
          <w:b/>
          <w:sz w:val="24"/>
          <w:szCs w:val="24"/>
        </w:rPr>
        <w:t xml:space="preserve"> А.С.</w:t>
      </w:r>
      <w:r w:rsidRPr="00F72748">
        <w:rPr>
          <w:rFonts w:ascii="Times New Roman" w:hAnsi="Times New Roman"/>
          <w:b/>
          <w:sz w:val="24"/>
          <w:szCs w:val="24"/>
        </w:rPr>
        <w:t xml:space="preserve"> Иванова,</w:t>
      </w:r>
      <w:r w:rsidR="00F72748" w:rsidRPr="00F72748">
        <w:rPr>
          <w:rFonts w:ascii="Times New Roman" w:hAnsi="Times New Roman"/>
          <w:b/>
          <w:sz w:val="24"/>
          <w:szCs w:val="24"/>
        </w:rPr>
        <w:t xml:space="preserve"> З.З.</w:t>
      </w:r>
      <w:r w:rsidRPr="00F72748">
        <w:rPr>
          <w:rFonts w:ascii="Times New Roman" w:hAnsi="Times New Roman"/>
          <w:b/>
          <w:sz w:val="24"/>
          <w:szCs w:val="24"/>
        </w:rPr>
        <w:t xml:space="preserve"> Мамедли, </w:t>
      </w:r>
      <w:r w:rsidR="00F72748" w:rsidRPr="00F72748">
        <w:rPr>
          <w:rFonts w:ascii="Times New Roman" w:hAnsi="Times New Roman"/>
          <w:b/>
          <w:sz w:val="24"/>
          <w:szCs w:val="24"/>
        </w:rPr>
        <w:t xml:space="preserve">А.С. </w:t>
      </w:r>
      <w:r w:rsidRPr="00F72748">
        <w:rPr>
          <w:rFonts w:ascii="Times New Roman" w:hAnsi="Times New Roman"/>
          <w:b/>
          <w:sz w:val="24"/>
          <w:szCs w:val="24"/>
        </w:rPr>
        <w:t xml:space="preserve">Горбунова, </w:t>
      </w:r>
      <w:r w:rsidR="00F72748" w:rsidRPr="00F72748">
        <w:rPr>
          <w:rFonts w:ascii="Times New Roman" w:hAnsi="Times New Roman"/>
          <w:b/>
          <w:sz w:val="24"/>
          <w:szCs w:val="24"/>
        </w:rPr>
        <w:t xml:space="preserve">Д.В. </w:t>
      </w:r>
      <w:r w:rsidRPr="00F72748">
        <w:rPr>
          <w:rFonts w:ascii="Times New Roman" w:hAnsi="Times New Roman"/>
          <w:b/>
          <w:sz w:val="24"/>
          <w:szCs w:val="24"/>
        </w:rPr>
        <w:t>Кузьмичев</w:t>
      </w:r>
      <w:r w:rsidRPr="00F72748">
        <w:rPr>
          <w:rFonts w:ascii="Times New Roman" w:hAnsi="Times New Roman"/>
          <w:sz w:val="24"/>
          <w:szCs w:val="24"/>
        </w:rPr>
        <w:t xml:space="preserve">, </w:t>
      </w:r>
      <w:r w:rsidR="00F72748" w:rsidRPr="00F72748">
        <w:rPr>
          <w:rFonts w:ascii="Times New Roman" w:hAnsi="Times New Roman"/>
          <w:sz w:val="24"/>
          <w:szCs w:val="24"/>
        </w:rPr>
        <w:t xml:space="preserve">А.И. </w:t>
      </w:r>
      <w:r w:rsidRPr="00F72748">
        <w:rPr>
          <w:rFonts w:ascii="Times New Roman" w:hAnsi="Times New Roman"/>
          <w:sz w:val="24"/>
          <w:szCs w:val="24"/>
        </w:rPr>
        <w:t xml:space="preserve">Капкова </w:t>
      </w:r>
      <w:r w:rsidR="00F72748" w:rsidRPr="00F72748">
        <w:rPr>
          <w:rFonts w:ascii="Times New Roman" w:hAnsi="Times New Roman"/>
          <w:sz w:val="24"/>
          <w:szCs w:val="24"/>
        </w:rPr>
        <w:t xml:space="preserve">// </w:t>
      </w:r>
      <w:r w:rsidR="00F72748" w:rsidRPr="00F72748">
        <w:rPr>
          <w:rFonts w:ascii="Times New Roman" w:hAnsi="Times New Roman"/>
          <w:b/>
          <w:sz w:val="24"/>
          <w:szCs w:val="24"/>
        </w:rPr>
        <w:t>Поволжский онкологический вестник</w:t>
      </w:r>
      <w:r w:rsidR="00F72748">
        <w:rPr>
          <w:rFonts w:ascii="Times New Roman" w:hAnsi="Times New Roman"/>
          <w:sz w:val="24"/>
          <w:szCs w:val="24"/>
        </w:rPr>
        <w:t>. – 2025. – Т.16, №4. – С.</w:t>
      </w:r>
      <w:r w:rsidR="00F72748" w:rsidRPr="00F72748">
        <w:rPr>
          <w:rFonts w:ascii="Times New Roman" w:hAnsi="Times New Roman"/>
          <w:sz w:val="24"/>
          <w:szCs w:val="24"/>
        </w:rPr>
        <w:t>73-79. – Библиогр.: 16 назв. DOI:</w:t>
      </w:r>
      <w:hyperlink r:id="rId26" w:history="1">
        <w:r w:rsidR="00F72748" w:rsidRPr="00F72748">
          <w:rPr>
            <w:rStyle w:val="a3"/>
            <w:rFonts w:ascii="Times New Roman" w:hAnsi="Times New Roman"/>
            <w:sz w:val="24"/>
            <w:szCs w:val="24"/>
          </w:rPr>
          <w:t>https://doi.org/10.32000/2078-1466-2025-4-73-79</w:t>
        </w:r>
      </w:hyperlink>
      <w:r w:rsidR="00F72748" w:rsidRPr="00F72748">
        <w:rPr>
          <w:rFonts w:ascii="Times New Roman" w:hAnsi="Times New Roman"/>
          <w:sz w:val="24"/>
          <w:szCs w:val="24"/>
        </w:rPr>
        <w:t>.</w:t>
      </w:r>
    </w:p>
    <w:p w:rsidR="00F72748" w:rsidRDefault="00F72748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4D70" w:rsidRPr="00564D70" w:rsidRDefault="00564D70" w:rsidP="00564D7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64D70">
        <w:rPr>
          <w:rFonts w:ascii="Times New Roman" w:hAnsi="Times New Roman"/>
          <w:sz w:val="24"/>
          <w:szCs w:val="24"/>
        </w:rPr>
        <w:t xml:space="preserve">Комбинированный метод картирования сторожевых лимфатических узлов при меланоме влагалища: клинический случай и обзор литературы / </w:t>
      </w:r>
      <w:r w:rsidRPr="00564D70">
        <w:rPr>
          <w:rFonts w:ascii="Times New Roman" w:hAnsi="Times New Roman"/>
          <w:b/>
          <w:sz w:val="24"/>
          <w:szCs w:val="24"/>
        </w:rPr>
        <w:t xml:space="preserve">Р.И. </w:t>
      </w:r>
      <w:r w:rsidR="00F72748" w:rsidRPr="00564D70">
        <w:rPr>
          <w:rFonts w:ascii="Times New Roman" w:hAnsi="Times New Roman"/>
          <w:b/>
          <w:sz w:val="24"/>
          <w:szCs w:val="24"/>
        </w:rPr>
        <w:t xml:space="preserve">Князев, </w:t>
      </w:r>
      <w:r w:rsidRPr="00564D70">
        <w:rPr>
          <w:rFonts w:ascii="Times New Roman" w:hAnsi="Times New Roman"/>
          <w:b/>
          <w:sz w:val="24"/>
          <w:szCs w:val="24"/>
        </w:rPr>
        <w:t xml:space="preserve">А.С. </w:t>
      </w:r>
      <w:r w:rsidR="00F72748" w:rsidRPr="00564D70">
        <w:rPr>
          <w:rFonts w:ascii="Times New Roman" w:hAnsi="Times New Roman"/>
          <w:b/>
          <w:sz w:val="24"/>
          <w:szCs w:val="24"/>
        </w:rPr>
        <w:t xml:space="preserve">Шевчук, </w:t>
      </w:r>
      <w:r w:rsidRPr="00564D70">
        <w:rPr>
          <w:rFonts w:ascii="Times New Roman" w:hAnsi="Times New Roman"/>
          <w:b/>
          <w:sz w:val="24"/>
          <w:szCs w:val="24"/>
        </w:rPr>
        <w:t xml:space="preserve">А.С. </w:t>
      </w:r>
      <w:r w:rsidR="00F72748" w:rsidRPr="00564D70">
        <w:rPr>
          <w:rFonts w:ascii="Times New Roman" w:hAnsi="Times New Roman"/>
          <w:b/>
          <w:sz w:val="24"/>
          <w:szCs w:val="24"/>
        </w:rPr>
        <w:t xml:space="preserve">Крылов, </w:t>
      </w:r>
      <w:r w:rsidRPr="00564D70">
        <w:rPr>
          <w:rFonts w:ascii="Times New Roman" w:hAnsi="Times New Roman"/>
          <w:b/>
          <w:sz w:val="24"/>
          <w:szCs w:val="24"/>
        </w:rPr>
        <w:t xml:space="preserve">Д.Р. </w:t>
      </w:r>
      <w:r w:rsidR="00F72748" w:rsidRPr="00564D70">
        <w:rPr>
          <w:rFonts w:ascii="Times New Roman" w:hAnsi="Times New Roman"/>
          <w:b/>
          <w:sz w:val="24"/>
          <w:szCs w:val="24"/>
        </w:rPr>
        <w:t>Бабаян</w:t>
      </w:r>
      <w:r w:rsidR="00F72748" w:rsidRPr="00564D70">
        <w:rPr>
          <w:rFonts w:ascii="Times New Roman" w:hAnsi="Times New Roman"/>
          <w:sz w:val="24"/>
          <w:szCs w:val="24"/>
        </w:rPr>
        <w:t xml:space="preserve">, </w:t>
      </w:r>
      <w:r w:rsidRPr="00564D70">
        <w:rPr>
          <w:rFonts w:ascii="Times New Roman" w:hAnsi="Times New Roman"/>
          <w:sz w:val="24"/>
          <w:szCs w:val="24"/>
        </w:rPr>
        <w:t xml:space="preserve">С.М. </w:t>
      </w:r>
      <w:r w:rsidR="00F72748" w:rsidRPr="00564D70">
        <w:rPr>
          <w:rFonts w:ascii="Times New Roman" w:hAnsi="Times New Roman"/>
          <w:sz w:val="24"/>
          <w:szCs w:val="24"/>
        </w:rPr>
        <w:t xml:space="preserve">Силов </w:t>
      </w:r>
      <w:r w:rsidRPr="00564D70">
        <w:rPr>
          <w:rFonts w:ascii="Times New Roman" w:hAnsi="Times New Roman"/>
          <w:sz w:val="24"/>
          <w:szCs w:val="24"/>
        </w:rPr>
        <w:t xml:space="preserve">// </w:t>
      </w:r>
      <w:r w:rsidRPr="00564D70">
        <w:rPr>
          <w:rFonts w:ascii="Times New Roman" w:hAnsi="Times New Roman"/>
          <w:b/>
          <w:sz w:val="24"/>
          <w:szCs w:val="24"/>
        </w:rPr>
        <w:t>Поволжский онкологический вестник</w:t>
      </w:r>
      <w:r>
        <w:rPr>
          <w:rFonts w:ascii="Times New Roman" w:hAnsi="Times New Roman"/>
          <w:sz w:val="24"/>
          <w:szCs w:val="24"/>
        </w:rPr>
        <w:t>. – 2025. – Т.16, №4. – С.</w:t>
      </w:r>
      <w:r w:rsidRPr="00564D70">
        <w:rPr>
          <w:rFonts w:ascii="Times New Roman" w:hAnsi="Times New Roman"/>
          <w:sz w:val="24"/>
          <w:szCs w:val="24"/>
        </w:rPr>
        <w:t>100-108</w:t>
      </w:r>
      <w:r>
        <w:rPr>
          <w:rFonts w:ascii="Times New Roman" w:hAnsi="Times New Roman"/>
          <w:sz w:val="24"/>
          <w:szCs w:val="24"/>
        </w:rPr>
        <w:t xml:space="preserve">. – Библиогр.: </w:t>
      </w:r>
      <w:r w:rsidRPr="00564D70">
        <w:rPr>
          <w:rFonts w:ascii="Times New Roman" w:hAnsi="Times New Roman"/>
          <w:sz w:val="24"/>
          <w:szCs w:val="24"/>
        </w:rPr>
        <w:t>23 назв. DOI:</w:t>
      </w:r>
      <w:hyperlink r:id="rId27" w:history="1">
        <w:r w:rsidRPr="00564D70">
          <w:rPr>
            <w:rStyle w:val="a3"/>
            <w:rFonts w:ascii="Times New Roman" w:hAnsi="Times New Roman"/>
            <w:sz w:val="24"/>
            <w:szCs w:val="24"/>
          </w:rPr>
          <w:t>https://doi.org/10.32000/2078-1466-2025-4-100-108</w:t>
        </w:r>
      </w:hyperlink>
      <w:r w:rsidRPr="00564D70">
        <w:rPr>
          <w:rFonts w:ascii="Times New Roman" w:hAnsi="Times New Roman"/>
          <w:sz w:val="24"/>
          <w:szCs w:val="24"/>
        </w:rPr>
        <w:t>.</w:t>
      </w:r>
    </w:p>
    <w:p w:rsidR="00F72748" w:rsidRPr="00564D70" w:rsidRDefault="00F72748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826EA5" w:rsidRDefault="005929A7" w:rsidP="00C66E3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929A7">
        <w:rPr>
          <w:rFonts w:ascii="Times New Roman" w:hAnsi="Times New Roman"/>
          <w:sz w:val="24"/>
          <w:szCs w:val="24"/>
        </w:rPr>
        <w:t>Риск-ориентированный скрининг гепатоцеллюлярного рака в Красноярском крае: первые результаты</w:t>
      </w:r>
      <w:r>
        <w:rPr>
          <w:rFonts w:ascii="Times New Roman" w:hAnsi="Times New Roman"/>
          <w:sz w:val="24"/>
          <w:szCs w:val="24"/>
        </w:rPr>
        <w:t xml:space="preserve"> / Р.А. Зуков, В.А. Комиссарова, И.П. Сафонцев, Д.А. Стоян, Е.П. Тихонова, </w:t>
      </w:r>
      <w:r w:rsidRPr="00C66E30">
        <w:rPr>
          <w:rFonts w:ascii="Times New Roman" w:hAnsi="Times New Roman"/>
          <w:b/>
          <w:sz w:val="24"/>
          <w:szCs w:val="24"/>
        </w:rPr>
        <w:t>В.В. Бредер</w:t>
      </w:r>
      <w:r>
        <w:rPr>
          <w:rFonts w:ascii="Times New Roman" w:hAnsi="Times New Roman"/>
          <w:sz w:val="24"/>
          <w:szCs w:val="24"/>
        </w:rPr>
        <w:t xml:space="preserve"> // </w:t>
      </w:r>
      <w:r w:rsidRPr="00C66E30">
        <w:rPr>
          <w:rFonts w:ascii="Times New Roman" w:hAnsi="Times New Roman"/>
          <w:b/>
          <w:sz w:val="24"/>
          <w:szCs w:val="24"/>
        </w:rPr>
        <w:t>Российский журнал гастроэнтерологии, гепатологии, колопроктологии</w:t>
      </w:r>
      <w:r>
        <w:rPr>
          <w:rFonts w:ascii="Times New Roman" w:hAnsi="Times New Roman"/>
          <w:sz w:val="24"/>
          <w:szCs w:val="24"/>
        </w:rPr>
        <w:t>. – 2025. – Т.35, №5. – С.49-60</w:t>
      </w:r>
      <w:r w:rsidRPr="005929A7">
        <w:rPr>
          <w:rFonts w:ascii="Times New Roman" w:hAnsi="Times New Roman"/>
          <w:sz w:val="24"/>
          <w:szCs w:val="24"/>
        </w:rPr>
        <w:t xml:space="preserve">. – Библиогр.: </w:t>
      </w:r>
      <w:r w:rsidR="00C66E30">
        <w:rPr>
          <w:rFonts w:ascii="Times New Roman" w:hAnsi="Times New Roman"/>
          <w:sz w:val="24"/>
          <w:szCs w:val="24"/>
        </w:rPr>
        <w:t>21</w:t>
      </w:r>
      <w:r w:rsidRPr="005929A7">
        <w:rPr>
          <w:rFonts w:ascii="Times New Roman" w:hAnsi="Times New Roman"/>
          <w:sz w:val="24"/>
          <w:szCs w:val="24"/>
        </w:rPr>
        <w:t xml:space="preserve"> назв. DOI:</w:t>
      </w:r>
      <w:hyperlink r:id="rId28" w:history="1">
        <w:r w:rsidRPr="00C66E30">
          <w:rPr>
            <w:rStyle w:val="a3"/>
            <w:rFonts w:ascii="Times New Roman" w:hAnsi="Times New Roman"/>
            <w:sz w:val="24"/>
            <w:szCs w:val="24"/>
          </w:rPr>
          <w:t>https://doi.</w:t>
        </w:r>
        <w:r w:rsidR="00C66E30" w:rsidRPr="00C66E30">
          <w:rPr>
            <w:rStyle w:val="a3"/>
            <w:rFonts w:ascii="Times New Roman" w:hAnsi="Times New Roman"/>
            <w:sz w:val="24"/>
            <w:szCs w:val="24"/>
          </w:rPr>
          <w:t>org/10.22416/1382-4376-2025-35-5-49-60</w:t>
        </w:r>
      </w:hyperlink>
      <w:r w:rsidRPr="005929A7">
        <w:rPr>
          <w:rFonts w:ascii="Times New Roman" w:hAnsi="Times New Roman"/>
          <w:sz w:val="24"/>
          <w:szCs w:val="24"/>
        </w:rPr>
        <w:t>.</w:t>
      </w:r>
    </w:p>
    <w:p w:rsidR="005929A7" w:rsidRDefault="005929A7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5929A7" w:rsidRDefault="0093775C" w:rsidP="00713E3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93775C">
        <w:rPr>
          <w:rFonts w:ascii="Times New Roman" w:hAnsi="Times New Roman"/>
          <w:sz w:val="24"/>
          <w:szCs w:val="24"/>
        </w:rPr>
        <w:t>Оценка иммунного статуса при использовании иммунотерапии у ребенка с GD2-позитивной опухолью Вильмса. Клинический случай</w:t>
      </w:r>
      <w:r>
        <w:rPr>
          <w:rFonts w:ascii="Times New Roman" w:hAnsi="Times New Roman"/>
          <w:sz w:val="24"/>
          <w:szCs w:val="24"/>
        </w:rPr>
        <w:t xml:space="preserve"> /</w:t>
      </w:r>
      <w:r w:rsidRPr="0093775C"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75C">
        <w:rPr>
          <w:rFonts w:ascii="Times New Roman" w:hAnsi="Times New Roman"/>
          <w:sz w:val="24"/>
          <w:szCs w:val="24"/>
        </w:rPr>
        <w:t>Кулева, Е.А</w:t>
      </w:r>
      <w:r>
        <w:rPr>
          <w:rFonts w:ascii="Times New Roman" w:hAnsi="Times New Roman"/>
          <w:sz w:val="24"/>
          <w:szCs w:val="24"/>
        </w:rPr>
        <w:t>.</w:t>
      </w:r>
      <w:r w:rsidRPr="0093775C">
        <w:rPr>
          <w:rFonts w:ascii="Times New Roman" w:hAnsi="Times New Roman"/>
          <w:sz w:val="24"/>
          <w:szCs w:val="24"/>
        </w:rPr>
        <w:t xml:space="preserve"> Просекина, И.А.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75C">
        <w:rPr>
          <w:rFonts w:ascii="Times New Roman" w:hAnsi="Times New Roman"/>
          <w:sz w:val="24"/>
          <w:szCs w:val="24"/>
        </w:rPr>
        <w:t>Балдуева, К.М. Борокшинова, О.Е.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75C">
        <w:rPr>
          <w:rFonts w:ascii="Times New Roman" w:hAnsi="Times New Roman"/>
          <w:sz w:val="24"/>
          <w:szCs w:val="24"/>
        </w:rPr>
        <w:t xml:space="preserve">Савельева, </w:t>
      </w:r>
      <w:r w:rsidRPr="00713E3C">
        <w:rPr>
          <w:rFonts w:ascii="Times New Roman" w:hAnsi="Times New Roman"/>
          <w:b/>
          <w:sz w:val="24"/>
          <w:szCs w:val="24"/>
        </w:rPr>
        <w:t>М.В. Рубанская, С.Р. Варфоломеева</w:t>
      </w:r>
      <w:r w:rsidRPr="00937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// </w:t>
      </w:r>
      <w:r w:rsidRPr="00713E3C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>
        <w:rPr>
          <w:rFonts w:ascii="Times New Roman" w:hAnsi="Times New Roman"/>
          <w:sz w:val="24"/>
          <w:szCs w:val="24"/>
        </w:rPr>
        <w:t>. – 2025. – Т.12, №4</w:t>
      </w:r>
      <w:r w:rsidR="00713E3C">
        <w:rPr>
          <w:rFonts w:ascii="Times New Roman" w:hAnsi="Times New Roman"/>
          <w:sz w:val="24"/>
          <w:szCs w:val="24"/>
        </w:rPr>
        <w:t>. – С.76-82. – Библиогр.: 17</w:t>
      </w:r>
      <w:r w:rsidRPr="0093775C">
        <w:rPr>
          <w:rFonts w:ascii="Times New Roman" w:hAnsi="Times New Roman"/>
          <w:sz w:val="24"/>
          <w:szCs w:val="24"/>
        </w:rPr>
        <w:t xml:space="preserve"> назв. DOI:</w:t>
      </w:r>
      <w:hyperlink r:id="rId29" w:history="1">
        <w:r w:rsidRPr="00713E3C">
          <w:rPr>
            <w:rStyle w:val="a3"/>
            <w:rFonts w:ascii="Times New Roman" w:hAnsi="Times New Roman"/>
            <w:sz w:val="24"/>
            <w:szCs w:val="24"/>
          </w:rPr>
          <w:t>https://doi.org/10.21682/2311-126</w:t>
        </w:r>
        <w:r w:rsidR="00713E3C" w:rsidRPr="00713E3C">
          <w:rPr>
            <w:rStyle w:val="a3"/>
            <w:rFonts w:ascii="Times New Roman" w:hAnsi="Times New Roman"/>
            <w:sz w:val="24"/>
            <w:szCs w:val="24"/>
          </w:rPr>
          <w:t>7-2025-12-4-76-82</w:t>
        </w:r>
      </w:hyperlink>
      <w:r w:rsidRPr="0093775C">
        <w:rPr>
          <w:rFonts w:ascii="Times New Roman" w:hAnsi="Times New Roman"/>
          <w:sz w:val="24"/>
          <w:szCs w:val="24"/>
        </w:rPr>
        <w:t>.</w:t>
      </w:r>
    </w:p>
    <w:p w:rsidR="0093775C" w:rsidRDefault="0093775C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BD75D8" w:rsidRPr="00BD75D8" w:rsidRDefault="00BC40EC" w:rsidP="00BD75D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BD75D8">
        <w:rPr>
          <w:rFonts w:ascii="Times New Roman" w:hAnsi="Times New Roman"/>
          <w:sz w:val="24"/>
          <w:szCs w:val="24"/>
        </w:rPr>
        <w:t xml:space="preserve">Проблемы терапии и поиска куративных опций при младенческом остром В-клеточном лимфобластном лейкозе: клинический случай / </w:t>
      </w:r>
      <w:r w:rsidRPr="00BD75D8">
        <w:rPr>
          <w:rFonts w:ascii="Times New Roman" w:hAnsi="Times New Roman"/>
          <w:b/>
          <w:sz w:val="24"/>
          <w:szCs w:val="24"/>
        </w:rPr>
        <w:t>Е.Б. Мачнева, К.А. Сергеенко, Н.А. Батманова, М.А. Шервашидзе, Т.Т. Валиев, К.И. Киргизов, С.Р. Варфоломеева</w:t>
      </w:r>
      <w:r w:rsidRPr="00BD75D8">
        <w:rPr>
          <w:rFonts w:ascii="Times New Roman" w:hAnsi="Times New Roman"/>
          <w:sz w:val="24"/>
          <w:szCs w:val="24"/>
        </w:rPr>
        <w:t xml:space="preserve"> // </w:t>
      </w:r>
      <w:r w:rsidR="00BD75D8" w:rsidRPr="00BD75D8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 w:rsidR="00BD75D8">
        <w:rPr>
          <w:rFonts w:ascii="Times New Roman" w:hAnsi="Times New Roman"/>
          <w:sz w:val="24"/>
          <w:szCs w:val="24"/>
        </w:rPr>
        <w:t>. – 2025. – Т.12, №4. – С.89-96. – Библиогр.: 14</w:t>
      </w:r>
      <w:r w:rsidR="00BD75D8" w:rsidRPr="00BD75D8">
        <w:rPr>
          <w:rFonts w:ascii="Times New Roman" w:hAnsi="Times New Roman"/>
          <w:sz w:val="24"/>
          <w:szCs w:val="24"/>
        </w:rPr>
        <w:t xml:space="preserve"> назв. DOI:</w:t>
      </w:r>
      <w:hyperlink r:id="rId30" w:history="1">
        <w:r w:rsidR="00BD75D8" w:rsidRPr="00BD75D8">
          <w:rPr>
            <w:rStyle w:val="a3"/>
            <w:rFonts w:ascii="Times New Roman" w:hAnsi="Times New Roman"/>
            <w:sz w:val="24"/>
            <w:szCs w:val="24"/>
          </w:rPr>
          <w:t>https://doi.org/10.21682/2311-1267-2025-12-4-89-96</w:t>
        </w:r>
      </w:hyperlink>
      <w:r w:rsidR="00BD75D8" w:rsidRPr="00BD75D8">
        <w:rPr>
          <w:rFonts w:ascii="Times New Roman" w:hAnsi="Times New Roman"/>
          <w:sz w:val="24"/>
          <w:szCs w:val="24"/>
        </w:rPr>
        <w:t>.</w:t>
      </w:r>
    </w:p>
    <w:p w:rsidR="00BC40EC" w:rsidRPr="00BD75D8" w:rsidRDefault="00BC40EC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BD75D8" w:rsidRPr="00BD75D8" w:rsidRDefault="00BD75D8" w:rsidP="00BD75D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BD75D8">
        <w:rPr>
          <w:rFonts w:ascii="Times New Roman" w:hAnsi="Times New Roman"/>
          <w:sz w:val="24"/>
          <w:szCs w:val="24"/>
        </w:rPr>
        <w:t xml:space="preserve">Клинико-статистические группы в онкологии и онкогематологии / </w:t>
      </w:r>
      <w:r w:rsidRPr="00497923">
        <w:rPr>
          <w:rFonts w:ascii="Times New Roman" w:hAnsi="Times New Roman"/>
          <w:b/>
          <w:sz w:val="24"/>
          <w:szCs w:val="24"/>
        </w:rPr>
        <w:t>А.А. Иванова, А.А. Малахова, Т.В. Горбунова</w:t>
      </w:r>
      <w:r w:rsidRPr="00BD75D8">
        <w:rPr>
          <w:rFonts w:ascii="Times New Roman" w:hAnsi="Times New Roman"/>
          <w:sz w:val="24"/>
          <w:szCs w:val="24"/>
        </w:rPr>
        <w:t xml:space="preserve">, В.В. Омельяновский, </w:t>
      </w:r>
      <w:r w:rsidRPr="00497923">
        <w:rPr>
          <w:rFonts w:ascii="Times New Roman" w:hAnsi="Times New Roman"/>
          <w:b/>
          <w:sz w:val="24"/>
          <w:szCs w:val="24"/>
        </w:rPr>
        <w:t>К.И. Киргизов, С.Р. Варфоломеева</w:t>
      </w:r>
      <w:r w:rsidRPr="00BD75D8">
        <w:rPr>
          <w:rFonts w:ascii="Times New Roman" w:hAnsi="Times New Roman"/>
          <w:sz w:val="24"/>
          <w:szCs w:val="24"/>
        </w:rPr>
        <w:t xml:space="preserve"> // </w:t>
      </w:r>
      <w:r w:rsidRPr="00497923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>
        <w:rPr>
          <w:rFonts w:ascii="Times New Roman" w:hAnsi="Times New Roman"/>
          <w:sz w:val="24"/>
          <w:szCs w:val="24"/>
        </w:rPr>
        <w:t xml:space="preserve">. – 2025. – </w:t>
      </w:r>
      <w:r>
        <w:rPr>
          <w:rFonts w:ascii="Times New Roman" w:hAnsi="Times New Roman"/>
          <w:sz w:val="24"/>
          <w:szCs w:val="24"/>
        </w:rPr>
        <w:lastRenderedPageBreak/>
        <w:t>Т.12, №4. – С.102-109. – Библиогр.: 6</w:t>
      </w:r>
      <w:r w:rsidRPr="00BD75D8">
        <w:rPr>
          <w:rFonts w:ascii="Times New Roman" w:hAnsi="Times New Roman"/>
          <w:sz w:val="24"/>
          <w:szCs w:val="24"/>
        </w:rPr>
        <w:t xml:space="preserve"> назв. DOI:</w:t>
      </w:r>
      <w:hyperlink r:id="rId31" w:history="1">
        <w:r w:rsidRPr="00497923">
          <w:rPr>
            <w:rStyle w:val="a3"/>
            <w:rFonts w:ascii="Times New Roman" w:hAnsi="Times New Roman"/>
            <w:sz w:val="24"/>
            <w:szCs w:val="24"/>
          </w:rPr>
          <w:t>https://doi.org/10.21682/2311-1267-2025-12-4-102-109</w:t>
        </w:r>
      </w:hyperlink>
      <w:r w:rsidRPr="00BD75D8">
        <w:rPr>
          <w:rFonts w:ascii="Times New Roman" w:hAnsi="Times New Roman"/>
          <w:sz w:val="24"/>
          <w:szCs w:val="24"/>
        </w:rPr>
        <w:t>.</w:t>
      </w:r>
    </w:p>
    <w:p w:rsidR="00BC40EC" w:rsidRDefault="00BC40EC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BD75D8" w:rsidRDefault="00931230" w:rsidP="001E41D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931230">
        <w:rPr>
          <w:rFonts w:ascii="Times New Roman" w:hAnsi="Times New Roman"/>
          <w:sz w:val="24"/>
          <w:szCs w:val="24"/>
        </w:rPr>
        <w:t>Двадцатипятилетний опыт лечения синовиальной саркомы у пациентов детского возраста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1E41D1">
        <w:rPr>
          <w:rFonts w:ascii="Times New Roman" w:hAnsi="Times New Roman"/>
          <w:b/>
          <w:sz w:val="24"/>
          <w:szCs w:val="24"/>
        </w:rPr>
        <w:t>Д.Б. Хестанов, О.М. Романцова, А.А. Малахова, С.Р. Варфоломеева</w:t>
      </w:r>
      <w:r w:rsidRPr="00931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// </w:t>
      </w:r>
      <w:r w:rsidRPr="001E41D1">
        <w:rPr>
          <w:rFonts w:ascii="Times New Roman" w:hAnsi="Times New Roman"/>
          <w:b/>
          <w:sz w:val="24"/>
          <w:szCs w:val="24"/>
        </w:rPr>
        <w:t>Саркомы костей, мягких тканей и опухоли кожи</w:t>
      </w:r>
      <w:r>
        <w:rPr>
          <w:rFonts w:ascii="Times New Roman" w:hAnsi="Times New Roman"/>
          <w:sz w:val="24"/>
          <w:szCs w:val="24"/>
        </w:rPr>
        <w:t>. – 2025. – Т.17, №4</w:t>
      </w:r>
      <w:r w:rsidR="001E41D1">
        <w:rPr>
          <w:rFonts w:ascii="Times New Roman" w:hAnsi="Times New Roman"/>
          <w:sz w:val="24"/>
          <w:szCs w:val="24"/>
        </w:rPr>
        <w:t>. – С.55-66. – Библиогр.: 44</w:t>
      </w:r>
      <w:r w:rsidRPr="00931230">
        <w:rPr>
          <w:rFonts w:ascii="Times New Roman" w:hAnsi="Times New Roman"/>
          <w:sz w:val="24"/>
          <w:szCs w:val="24"/>
        </w:rPr>
        <w:t xml:space="preserve"> назв. DOI:</w:t>
      </w:r>
      <w:hyperlink r:id="rId32" w:history="1">
        <w:r w:rsidRPr="001E41D1">
          <w:rPr>
            <w:rStyle w:val="a3"/>
            <w:rFonts w:ascii="Times New Roman" w:hAnsi="Times New Roman"/>
            <w:sz w:val="24"/>
            <w:szCs w:val="24"/>
          </w:rPr>
          <w:t>https://doi.</w:t>
        </w:r>
        <w:r w:rsidR="001E41D1" w:rsidRPr="001E41D1">
          <w:rPr>
            <w:rStyle w:val="a3"/>
            <w:rFonts w:ascii="Times New Roman" w:hAnsi="Times New Roman"/>
            <w:sz w:val="24"/>
            <w:szCs w:val="24"/>
          </w:rPr>
          <w:t>org/10.17650/2219-4614-2025-17-4-55-66</w:t>
        </w:r>
      </w:hyperlink>
      <w:r w:rsidRPr="00931230">
        <w:rPr>
          <w:rFonts w:ascii="Times New Roman" w:hAnsi="Times New Roman"/>
          <w:sz w:val="24"/>
          <w:szCs w:val="24"/>
        </w:rPr>
        <w:t>.</w:t>
      </w:r>
    </w:p>
    <w:p w:rsidR="00931230" w:rsidRDefault="00931230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1AB" w:rsidRPr="00F701AB" w:rsidRDefault="00F701AB" w:rsidP="004D24D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F701AB">
        <w:rPr>
          <w:rFonts w:ascii="Times New Roman" w:hAnsi="Times New Roman"/>
          <w:sz w:val="24"/>
          <w:szCs w:val="24"/>
        </w:rPr>
        <w:t xml:space="preserve">Хирургическое лечение рецидива солитарной фиброзной опухоли мягких тканей / </w:t>
      </w:r>
      <w:r w:rsidRPr="004D24DE">
        <w:rPr>
          <w:rFonts w:ascii="Times New Roman" w:hAnsi="Times New Roman"/>
          <w:b/>
          <w:sz w:val="24"/>
          <w:szCs w:val="24"/>
        </w:rPr>
        <w:t xml:space="preserve">А.Г. Сальков, Н.С. Петроченко, Л.Э. Намазова, К.К. Амучиева, </w:t>
      </w:r>
      <w:r w:rsidRPr="004D24DE">
        <w:rPr>
          <w:rFonts w:ascii="Times New Roman" w:hAnsi="Times New Roman"/>
          <w:sz w:val="24"/>
          <w:szCs w:val="24"/>
        </w:rPr>
        <w:t>М.И. Бейшембаев,</w:t>
      </w:r>
      <w:r w:rsidRPr="004D24DE">
        <w:rPr>
          <w:rFonts w:ascii="Times New Roman" w:hAnsi="Times New Roman"/>
          <w:b/>
          <w:sz w:val="24"/>
          <w:szCs w:val="24"/>
        </w:rPr>
        <w:t xml:space="preserve"> Е.А. Сушенцов</w:t>
      </w:r>
      <w:r w:rsidRPr="00F701AB">
        <w:rPr>
          <w:rFonts w:ascii="Times New Roman" w:hAnsi="Times New Roman"/>
          <w:sz w:val="24"/>
          <w:szCs w:val="24"/>
        </w:rPr>
        <w:t xml:space="preserve"> // </w:t>
      </w:r>
      <w:r w:rsidRPr="004D24DE">
        <w:rPr>
          <w:rFonts w:ascii="Times New Roman" w:hAnsi="Times New Roman"/>
          <w:b/>
          <w:sz w:val="24"/>
          <w:szCs w:val="24"/>
        </w:rPr>
        <w:t>Саркомы костей, мягких тканей и опухоли кожи</w:t>
      </w:r>
      <w:r>
        <w:rPr>
          <w:rFonts w:ascii="Times New Roman" w:hAnsi="Times New Roman"/>
          <w:sz w:val="24"/>
          <w:szCs w:val="24"/>
        </w:rPr>
        <w:t>. – 2025. – Т.17, №4. – С.82-88. – Библиогр.: 12</w:t>
      </w:r>
      <w:r w:rsidRPr="00F701AB">
        <w:rPr>
          <w:rFonts w:ascii="Times New Roman" w:hAnsi="Times New Roman"/>
          <w:sz w:val="24"/>
          <w:szCs w:val="24"/>
        </w:rPr>
        <w:t xml:space="preserve"> назв. DOI:</w:t>
      </w:r>
      <w:hyperlink r:id="rId33" w:history="1">
        <w:r w:rsidRPr="004D24DE">
          <w:rPr>
            <w:rStyle w:val="a3"/>
            <w:rFonts w:ascii="Times New Roman" w:hAnsi="Times New Roman"/>
            <w:sz w:val="24"/>
            <w:szCs w:val="24"/>
          </w:rPr>
          <w:t>https://doi.org/10.17650/2219-4614-2025-17-4-82-88</w:t>
        </w:r>
      </w:hyperlink>
      <w:r w:rsidRPr="00F701AB">
        <w:rPr>
          <w:rFonts w:ascii="Times New Roman" w:hAnsi="Times New Roman"/>
          <w:sz w:val="24"/>
          <w:szCs w:val="24"/>
        </w:rPr>
        <w:t>.</w:t>
      </w:r>
    </w:p>
    <w:p w:rsidR="00931230" w:rsidRPr="00F701AB" w:rsidRDefault="00931230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2A43C6" w:rsidRDefault="00547362" w:rsidP="002A43C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47362">
        <w:rPr>
          <w:rFonts w:ascii="Times New Roman" w:hAnsi="Times New Roman"/>
          <w:sz w:val="24"/>
          <w:szCs w:val="24"/>
        </w:rPr>
        <w:t>Первый опыт применения изатуксимаба у пациентов с впервые диагностированной множественной миеломой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2A43C6">
        <w:rPr>
          <w:rFonts w:ascii="Times New Roman" w:hAnsi="Times New Roman"/>
          <w:b/>
          <w:sz w:val="24"/>
          <w:szCs w:val="24"/>
        </w:rPr>
        <w:t>А.А. Семенова</w:t>
      </w:r>
      <w:r>
        <w:rPr>
          <w:rFonts w:ascii="Times New Roman" w:hAnsi="Times New Roman"/>
          <w:sz w:val="24"/>
          <w:szCs w:val="24"/>
        </w:rPr>
        <w:t>, Н.О. Земляков, С.С. Камышанов</w:t>
      </w:r>
      <w:r w:rsidRPr="00547362">
        <w:rPr>
          <w:rFonts w:ascii="Times New Roman" w:hAnsi="Times New Roman"/>
          <w:sz w:val="24"/>
          <w:szCs w:val="24"/>
        </w:rPr>
        <w:t xml:space="preserve">, </w:t>
      </w:r>
      <w:r w:rsidRPr="002A43C6">
        <w:rPr>
          <w:rFonts w:ascii="Times New Roman" w:hAnsi="Times New Roman"/>
          <w:b/>
          <w:sz w:val="24"/>
          <w:szCs w:val="24"/>
        </w:rPr>
        <w:t>А.И. Черенцова, А.С. Субботин, Г.С. Тумян, О.Ю. Баранова, А.М. Строганова, А.В. Аракелян</w:t>
      </w:r>
      <w:r>
        <w:rPr>
          <w:rFonts w:ascii="Times New Roman" w:hAnsi="Times New Roman"/>
          <w:sz w:val="24"/>
          <w:szCs w:val="24"/>
        </w:rPr>
        <w:t xml:space="preserve"> // </w:t>
      </w:r>
      <w:r w:rsidRPr="002A43C6">
        <w:rPr>
          <w:rFonts w:ascii="Times New Roman" w:hAnsi="Times New Roman"/>
          <w:b/>
          <w:sz w:val="24"/>
          <w:szCs w:val="24"/>
        </w:rPr>
        <w:t>Современн</w:t>
      </w:r>
      <w:r w:rsidR="002A43C6" w:rsidRPr="002A43C6">
        <w:rPr>
          <w:rFonts w:ascii="Times New Roman" w:hAnsi="Times New Roman"/>
          <w:b/>
          <w:sz w:val="24"/>
          <w:szCs w:val="24"/>
        </w:rPr>
        <w:t>ая</w:t>
      </w:r>
      <w:r w:rsidR="002A43C6">
        <w:rPr>
          <w:rFonts w:ascii="Times New Roman" w:hAnsi="Times New Roman"/>
          <w:sz w:val="24"/>
          <w:szCs w:val="24"/>
        </w:rPr>
        <w:t xml:space="preserve"> </w:t>
      </w:r>
      <w:r w:rsidR="002A43C6" w:rsidRPr="002A43C6">
        <w:rPr>
          <w:rFonts w:ascii="Times New Roman" w:hAnsi="Times New Roman"/>
          <w:b/>
          <w:sz w:val="24"/>
          <w:szCs w:val="24"/>
        </w:rPr>
        <w:t>Онкология</w:t>
      </w:r>
      <w:r w:rsidR="002A43C6">
        <w:rPr>
          <w:rFonts w:ascii="Times New Roman" w:hAnsi="Times New Roman"/>
          <w:sz w:val="24"/>
          <w:szCs w:val="24"/>
        </w:rPr>
        <w:t>. – 2025. – Т.27, №</w:t>
      </w:r>
      <w:r w:rsidR="002A43C6" w:rsidRPr="002A43C6">
        <w:rPr>
          <w:rFonts w:ascii="Times New Roman" w:hAnsi="Times New Roman"/>
          <w:sz w:val="24"/>
          <w:szCs w:val="24"/>
        </w:rPr>
        <w:t>4</w:t>
      </w:r>
      <w:r w:rsidRPr="00547362">
        <w:rPr>
          <w:rFonts w:ascii="Times New Roman" w:hAnsi="Times New Roman"/>
          <w:sz w:val="24"/>
          <w:szCs w:val="24"/>
        </w:rPr>
        <w:t>. – С.</w:t>
      </w:r>
      <w:r w:rsidR="002A43C6" w:rsidRPr="002A43C6">
        <w:rPr>
          <w:rFonts w:ascii="Times New Roman" w:hAnsi="Times New Roman"/>
          <w:sz w:val="24"/>
          <w:szCs w:val="24"/>
        </w:rPr>
        <w:t>314-319</w:t>
      </w:r>
      <w:r w:rsidR="002A43C6">
        <w:rPr>
          <w:rFonts w:ascii="Times New Roman" w:hAnsi="Times New Roman"/>
          <w:sz w:val="24"/>
          <w:szCs w:val="24"/>
        </w:rPr>
        <w:t xml:space="preserve">. – Библиогр.: </w:t>
      </w:r>
      <w:r w:rsidR="002A43C6" w:rsidRPr="002A43C6">
        <w:rPr>
          <w:rFonts w:ascii="Times New Roman" w:hAnsi="Times New Roman"/>
          <w:sz w:val="24"/>
          <w:szCs w:val="24"/>
        </w:rPr>
        <w:t>1</w:t>
      </w:r>
      <w:r w:rsidRPr="00547362">
        <w:rPr>
          <w:rFonts w:ascii="Times New Roman" w:hAnsi="Times New Roman"/>
          <w:sz w:val="24"/>
          <w:szCs w:val="24"/>
        </w:rPr>
        <w:t>2 назв. DOI:</w:t>
      </w:r>
      <w:hyperlink r:id="rId34" w:history="1">
        <w:r w:rsidRPr="002A43C6">
          <w:rPr>
            <w:rStyle w:val="a3"/>
            <w:rFonts w:ascii="Times New Roman" w:hAnsi="Times New Roman"/>
            <w:sz w:val="24"/>
            <w:szCs w:val="24"/>
          </w:rPr>
          <w:t>https://doi.org/</w:t>
        </w:r>
        <w:r w:rsidR="002A43C6" w:rsidRPr="002A43C6">
          <w:rPr>
            <w:rStyle w:val="a3"/>
            <w:rFonts w:ascii="Times New Roman" w:hAnsi="Times New Roman"/>
            <w:sz w:val="24"/>
            <w:szCs w:val="24"/>
          </w:rPr>
          <w:t>10.26442/18151434.2025.4.203551</w:t>
        </w:r>
      </w:hyperlink>
      <w:r w:rsidRPr="00547362">
        <w:rPr>
          <w:rFonts w:ascii="Times New Roman" w:hAnsi="Times New Roman"/>
          <w:sz w:val="24"/>
          <w:szCs w:val="24"/>
        </w:rPr>
        <w:t>.</w:t>
      </w:r>
    </w:p>
    <w:p w:rsidR="00A35E84" w:rsidRPr="002A43C6" w:rsidRDefault="00A35E84" w:rsidP="00A35E84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6EB" w:rsidRPr="003866EB" w:rsidRDefault="003866EB" w:rsidP="003866E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3866EB">
        <w:rPr>
          <w:rFonts w:ascii="Times New Roman" w:hAnsi="Times New Roman"/>
          <w:sz w:val="24"/>
          <w:szCs w:val="24"/>
        </w:rPr>
        <w:t xml:space="preserve">Иммунотерапия при распространенном раке шейки матки: эффективность и безопасность в реальной клинической практике / О.А. Пардабекова, М.А. Лядова, Е.В. Ледин, В.Н. Дмитриев, </w:t>
      </w:r>
      <w:r w:rsidRPr="003866EB">
        <w:rPr>
          <w:rFonts w:ascii="Times New Roman" w:hAnsi="Times New Roman"/>
          <w:b/>
          <w:sz w:val="24"/>
          <w:szCs w:val="24"/>
        </w:rPr>
        <w:t>Р.Р. Шакиров, К.В. Лядов</w:t>
      </w:r>
      <w:r w:rsidRPr="003866EB">
        <w:rPr>
          <w:rFonts w:ascii="Times New Roman" w:hAnsi="Times New Roman"/>
          <w:sz w:val="24"/>
          <w:szCs w:val="24"/>
        </w:rPr>
        <w:t xml:space="preserve">, В.К. Лядов, В.Н. Галкин // </w:t>
      </w:r>
      <w:r w:rsidRPr="003866EB">
        <w:rPr>
          <w:rFonts w:ascii="Times New Roman" w:hAnsi="Times New Roman"/>
          <w:b/>
          <w:sz w:val="24"/>
          <w:szCs w:val="24"/>
        </w:rPr>
        <w:t>Современная Онкология</w:t>
      </w:r>
      <w:r w:rsidRPr="003866EB">
        <w:rPr>
          <w:rFonts w:ascii="Times New Roman" w:hAnsi="Times New Roman"/>
          <w:sz w:val="24"/>
          <w:szCs w:val="24"/>
        </w:rPr>
        <w:t>. – 2025. – Т.27, №4. – С.340-345. – Библиогр.: 12 назв. DOI:</w:t>
      </w:r>
      <w:hyperlink r:id="rId35" w:history="1">
        <w:r w:rsidRPr="003866EB">
          <w:rPr>
            <w:rStyle w:val="a3"/>
            <w:rFonts w:ascii="Times New Roman" w:hAnsi="Times New Roman"/>
            <w:sz w:val="24"/>
            <w:szCs w:val="24"/>
          </w:rPr>
          <w:t>https://doi.org/10.26442/18151434.2025.4.203487</w:t>
        </w:r>
      </w:hyperlink>
      <w:r w:rsidRPr="003866EB">
        <w:rPr>
          <w:rFonts w:ascii="Times New Roman" w:hAnsi="Times New Roman"/>
          <w:sz w:val="24"/>
          <w:szCs w:val="24"/>
        </w:rPr>
        <w:t>.</w:t>
      </w:r>
    </w:p>
    <w:p w:rsidR="002A43C6" w:rsidRPr="00D35C4C" w:rsidRDefault="002A43C6" w:rsidP="007813C9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7813C9" w:rsidRDefault="007813C9" w:rsidP="007813C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7813C9">
        <w:rPr>
          <w:rFonts w:ascii="Times New Roman" w:hAnsi="Times New Roman"/>
          <w:sz w:val="24"/>
          <w:szCs w:val="24"/>
        </w:rPr>
        <w:t xml:space="preserve">Высокая частота лимфогенных метастазов и неблагоприятный прогноз у больных смешанной карциномой желудка / </w:t>
      </w:r>
      <w:r w:rsidRPr="009416DC">
        <w:rPr>
          <w:rFonts w:ascii="Times New Roman" w:hAnsi="Times New Roman"/>
          <w:b/>
          <w:sz w:val="24"/>
          <w:szCs w:val="24"/>
        </w:rPr>
        <w:t>С.Н. Неред, Н.А. Козлов, Р.О. Торосян, И.С. Стилиди</w:t>
      </w:r>
      <w:r w:rsidRPr="007813C9">
        <w:rPr>
          <w:rFonts w:ascii="Times New Roman" w:hAnsi="Times New Roman"/>
          <w:sz w:val="24"/>
          <w:szCs w:val="24"/>
        </w:rPr>
        <w:t xml:space="preserve"> // </w:t>
      </w:r>
      <w:r w:rsidRPr="007813C9">
        <w:rPr>
          <w:rFonts w:ascii="Times New Roman" w:hAnsi="Times New Roman"/>
          <w:b/>
          <w:sz w:val="24"/>
          <w:szCs w:val="24"/>
        </w:rPr>
        <w:t>Современная Онкология</w:t>
      </w:r>
      <w:r w:rsidRPr="007813C9">
        <w:rPr>
          <w:rFonts w:ascii="Times New Roman" w:hAnsi="Times New Roman"/>
          <w:sz w:val="24"/>
          <w:szCs w:val="24"/>
        </w:rPr>
        <w:t>. – 2025. – Т.27, №4. – С.346-352</w:t>
      </w:r>
      <w:r>
        <w:rPr>
          <w:rFonts w:ascii="Times New Roman" w:hAnsi="Times New Roman"/>
          <w:sz w:val="24"/>
          <w:szCs w:val="24"/>
        </w:rPr>
        <w:t>. – Библиогр.: 1</w:t>
      </w:r>
      <w:r w:rsidRPr="007813C9">
        <w:rPr>
          <w:rFonts w:ascii="Times New Roman" w:hAnsi="Times New Roman"/>
          <w:sz w:val="24"/>
          <w:szCs w:val="24"/>
        </w:rPr>
        <w:t>8 назв. DOI:</w:t>
      </w:r>
      <w:hyperlink r:id="rId36" w:history="1">
        <w:r w:rsidRPr="007813C9">
          <w:rPr>
            <w:rStyle w:val="a3"/>
            <w:rFonts w:ascii="Times New Roman" w:hAnsi="Times New Roman"/>
            <w:sz w:val="24"/>
            <w:szCs w:val="24"/>
          </w:rPr>
          <w:t>https://doi.org/10.26442/18151434.2025.4.203431</w:t>
        </w:r>
      </w:hyperlink>
      <w:r w:rsidRPr="007813C9">
        <w:rPr>
          <w:rFonts w:ascii="Times New Roman" w:hAnsi="Times New Roman"/>
          <w:sz w:val="24"/>
          <w:szCs w:val="24"/>
        </w:rPr>
        <w:t>.</w:t>
      </w:r>
    </w:p>
    <w:p w:rsidR="007F59D7" w:rsidRDefault="007F59D7" w:rsidP="007F59D7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7F59D7" w:rsidRDefault="007F59D7" w:rsidP="007F59D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7F59D7">
        <w:rPr>
          <w:rFonts w:ascii="Times New Roman" w:hAnsi="Times New Roman"/>
          <w:sz w:val="24"/>
          <w:szCs w:val="24"/>
        </w:rPr>
        <w:t xml:space="preserve">Тандемная высокодозная полихимиотерапия с последующей аутологичной трансплантацией гемопоэтических стволовых клеток у детей с солидными злокачественными новообразованиями: опыт одного центра </w:t>
      </w:r>
      <w:r>
        <w:rPr>
          <w:rFonts w:ascii="Times New Roman" w:hAnsi="Times New Roman"/>
          <w:sz w:val="24"/>
          <w:szCs w:val="24"/>
        </w:rPr>
        <w:t xml:space="preserve">/ </w:t>
      </w:r>
      <w:r w:rsidRPr="007F59D7">
        <w:rPr>
          <w:rFonts w:ascii="Times New Roman" w:hAnsi="Times New Roman"/>
          <w:b/>
          <w:sz w:val="24"/>
          <w:szCs w:val="24"/>
        </w:rPr>
        <w:t>Д.С. Смирнова, Т.З. Алиев, Е.Б. Мачнева, Н.Г. Степанян, И.О. Костарева, К.А. Сергеенко, Н.А. Бурлака, Т.И. Потемкина, И.Ю. Трушкова, В.С. Ермакова, Ю.В. Лозован, М.Д. Малова, Г.Б. Сагоян, А.М. Сулейманова, М.В. Рубанская, В.Г. Поляков, К.И. Киргизов, С.Р. Варфоломеева</w:t>
      </w:r>
      <w:r w:rsidRPr="007F59D7">
        <w:rPr>
          <w:rFonts w:ascii="Times New Roman" w:hAnsi="Times New Roman"/>
          <w:sz w:val="24"/>
          <w:szCs w:val="24"/>
        </w:rPr>
        <w:t xml:space="preserve"> // </w:t>
      </w:r>
      <w:r w:rsidRPr="007F59D7">
        <w:rPr>
          <w:rFonts w:ascii="Times New Roman" w:hAnsi="Times New Roman"/>
          <w:b/>
          <w:sz w:val="24"/>
          <w:szCs w:val="24"/>
        </w:rPr>
        <w:t>Cellular Therapy and Transplantation (Клеточная терапия и трансплантация)</w:t>
      </w:r>
      <w:r w:rsidRPr="007F59D7">
        <w:rPr>
          <w:rFonts w:ascii="Times New Roman" w:hAnsi="Times New Roman"/>
          <w:sz w:val="24"/>
          <w:szCs w:val="24"/>
        </w:rPr>
        <w:t>. – 2025. – Т.14, №4. – C.12-19. – Библиогр.: 32 назв. DOI:</w:t>
      </w:r>
      <w:hyperlink r:id="rId37" w:history="1">
        <w:r w:rsidRPr="007F59D7">
          <w:rPr>
            <w:rStyle w:val="a3"/>
            <w:rFonts w:ascii="Times New Roman" w:hAnsi="Times New Roman"/>
            <w:sz w:val="24"/>
            <w:szCs w:val="24"/>
          </w:rPr>
          <w:t>https://doi.org/10.18620/ctt-1866-8836-2025-14-4-12-19</w:t>
        </w:r>
      </w:hyperlink>
      <w:r w:rsidRPr="007F59D7">
        <w:rPr>
          <w:rFonts w:ascii="Times New Roman" w:hAnsi="Times New Roman"/>
          <w:sz w:val="24"/>
          <w:szCs w:val="24"/>
        </w:rPr>
        <w:t>.</w:t>
      </w:r>
    </w:p>
    <w:p w:rsidR="00E5637A" w:rsidRDefault="00E5637A" w:rsidP="00E5637A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EB3CCD" w:rsidRPr="000560D1" w:rsidRDefault="00EB3CCD" w:rsidP="000560D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390C25">
        <w:rPr>
          <w:rFonts w:ascii="Times New Roman" w:hAnsi="Times New Roman"/>
          <w:sz w:val="24"/>
          <w:szCs w:val="24"/>
          <w:lang w:val="en-US"/>
        </w:rPr>
        <w:t xml:space="preserve">Hypermethylated Long Non-Coding RNA Genes KCNK15-AS1, MAGI2-AS3, and SSTR5-AS1 in Ovarian Cancer and Their Diagnostic Potential / S.S. Lukina, A.M. Burdenyy, E.A. Filippova, V.I. Loginov, I.V. Pronina, N.A. Ivanova, Al.D. Selezneva, An.D. Selezneva, </w:t>
      </w:r>
      <w:r w:rsidRPr="00390C25">
        <w:rPr>
          <w:rFonts w:ascii="Times New Roman" w:hAnsi="Times New Roman"/>
          <w:b/>
          <w:sz w:val="24"/>
          <w:szCs w:val="24"/>
          <w:lang w:val="en-US"/>
        </w:rPr>
        <w:t>N.A. Arzhanukhina, T.P. Kazubskaya, N.E. Kushlinskii</w:t>
      </w:r>
      <w:r w:rsidRPr="00390C25">
        <w:rPr>
          <w:rFonts w:ascii="Times New Roman" w:hAnsi="Times New Roman"/>
          <w:sz w:val="24"/>
          <w:szCs w:val="24"/>
          <w:lang w:val="en-US"/>
        </w:rPr>
        <w:t xml:space="preserve">, E.A. Braga // </w:t>
      </w:r>
      <w:r w:rsidRPr="00390C25">
        <w:rPr>
          <w:rFonts w:ascii="Times New Roman" w:hAnsi="Times New Roman"/>
          <w:b/>
          <w:sz w:val="24"/>
          <w:szCs w:val="24"/>
          <w:lang w:val="en-US"/>
        </w:rPr>
        <w:t>Bulletin of Experimental Biology and Medicine</w:t>
      </w:r>
      <w:r w:rsidRPr="00390C25">
        <w:rPr>
          <w:rFonts w:ascii="Times New Roman" w:hAnsi="Times New Roman"/>
          <w:sz w:val="24"/>
          <w:szCs w:val="24"/>
          <w:lang w:val="en-US"/>
        </w:rPr>
        <w:t xml:space="preserve">. – 2025. – V.179, №3. – e342-347. – Bibliogr.: 15 titl. </w:t>
      </w:r>
      <w:r w:rsidRPr="00EB3CCD">
        <w:rPr>
          <w:rFonts w:ascii="Times New Roman" w:hAnsi="Times New Roman"/>
          <w:sz w:val="24"/>
          <w:szCs w:val="24"/>
        </w:rPr>
        <w:t>DOI:</w:t>
      </w:r>
      <w:hyperlink r:id="rId38" w:history="1">
        <w:r w:rsidRPr="00EB3CCD">
          <w:rPr>
            <w:rStyle w:val="a3"/>
            <w:rFonts w:ascii="Times New Roman" w:hAnsi="Times New Roman"/>
            <w:sz w:val="24"/>
            <w:szCs w:val="24"/>
          </w:rPr>
          <w:t>https://doi.org/10.1007/s10517-025-06486-9</w:t>
        </w:r>
      </w:hyperlink>
      <w:r w:rsidRPr="00EB3CCD">
        <w:rPr>
          <w:rFonts w:ascii="Times New Roman" w:hAnsi="Times New Roman"/>
          <w:sz w:val="24"/>
          <w:szCs w:val="24"/>
        </w:rPr>
        <w:t>.</w:t>
      </w:r>
    </w:p>
    <w:p w:rsidR="000560D1" w:rsidRPr="000560D1" w:rsidRDefault="000560D1" w:rsidP="000560D1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p w:rsidR="00E5637A" w:rsidRPr="00EB3CCD" w:rsidRDefault="00E5637A" w:rsidP="00E5637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EB3CCD">
        <w:rPr>
          <w:rFonts w:ascii="Times New Roman" w:hAnsi="Times New Roman"/>
          <w:sz w:val="24"/>
          <w:szCs w:val="24"/>
          <w:lang w:val="en-US"/>
        </w:rPr>
        <w:t xml:space="preserve">Clinical and Morphological Features of gPALB2-Associated Breast Cancer in the Russian Population </w:t>
      </w:r>
      <w:r w:rsidRPr="00EB3CCD">
        <w:rPr>
          <w:rFonts w:ascii="Times New Roman" w:hAnsi="Times New Roman"/>
          <w:b/>
          <w:sz w:val="24"/>
          <w:szCs w:val="24"/>
          <w:lang w:val="en-US"/>
        </w:rPr>
        <w:t>/ V.A. Fedko, E.V. Artamonova, A.M. Stroganova</w:t>
      </w:r>
      <w:r w:rsidRPr="00EB3CCD">
        <w:rPr>
          <w:rFonts w:ascii="Times New Roman" w:hAnsi="Times New Roman"/>
          <w:sz w:val="24"/>
          <w:szCs w:val="24"/>
          <w:lang w:val="en-US"/>
        </w:rPr>
        <w:t xml:space="preserve">, V.A. Mileyko, </w:t>
      </w:r>
      <w:r w:rsidRPr="00EB3CCD">
        <w:rPr>
          <w:rFonts w:ascii="Times New Roman" w:hAnsi="Times New Roman"/>
          <w:b/>
          <w:sz w:val="24"/>
          <w:szCs w:val="24"/>
          <w:lang w:val="en-US"/>
        </w:rPr>
        <w:t>T.S. Lisitsa</w:t>
      </w:r>
      <w:r w:rsidRPr="00EB3CCD">
        <w:rPr>
          <w:rFonts w:ascii="Times New Roman" w:hAnsi="Times New Roman"/>
          <w:sz w:val="24"/>
          <w:szCs w:val="24"/>
          <w:lang w:val="en-US"/>
        </w:rPr>
        <w:t xml:space="preserve">, A.K. Novikov, </w:t>
      </w:r>
      <w:r w:rsidRPr="00EB3CCD">
        <w:rPr>
          <w:rFonts w:ascii="Times New Roman" w:hAnsi="Times New Roman"/>
          <w:b/>
          <w:sz w:val="24"/>
          <w:szCs w:val="24"/>
          <w:lang w:val="en-US"/>
        </w:rPr>
        <w:t>E.I. Kovalenko</w:t>
      </w:r>
      <w:r w:rsidRPr="00EB3CCD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EB3CCD">
        <w:rPr>
          <w:rFonts w:ascii="Times New Roman" w:hAnsi="Times New Roman"/>
          <w:b/>
          <w:sz w:val="24"/>
          <w:szCs w:val="24"/>
          <w:lang w:val="en-US"/>
        </w:rPr>
        <w:t>Bulletin of Experimental Biology and Medicine</w:t>
      </w:r>
      <w:r w:rsidRPr="00EB3CCD">
        <w:rPr>
          <w:rFonts w:ascii="Times New Roman" w:hAnsi="Times New Roman"/>
          <w:sz w:val="24"/>
          <w:szCs w:val="24"/>
          <w:lang w:val="en-US"/>
        </w:rPr>
        <w:t xml:space="preserve">. – </w:t>
      </w:r>
      <w:r w:rsidRPr="00EB3CCD">
        <w:rPr>
          <w:rFonts w:ascii="Times New Roman" w:hAnsi="Times New Roman"/>
          <w:sz w:val="24"/>
          <w:szCs w:val="24"/>
          <w:lang w:val="en-US"/>
        </w:rPr>
        <w:lastRenderedPageBreak/>
        <w:t>2025. – V.179, №3. – e355-358. – Bibliogr.: 10 titl. DOI:</w:t>
      </w:r>
      <w:hyperlink r:id="rId39" w:history="1">
        <w:r w:rsidRPr="00EB3CCD">
          <w:rPr>
            <w:rStyle w:val="a3"/>
            <w:rFonts w:ascii="Times New Roman" w:hAnsi="Times New Roman"/>
            <w:sz w:val="24"/>
            <w:szCs w:val="24"/>
            <w:lang w:val="en-US"/>
          </w:rPr>
          <w:t>https://doi.org/10.1007/s10517-025-06488-7</w:t>
        </w:r>
      </w:hyperlink>
      <w:r w:rsidRPr="00EB3CCD">
        <w:rPr>
          <w:rFonts w:ascii="Times New Roman" w:hAnsi="Times New Roman"/>
          <w:sz w:val="24"/>
          <w:szCs w:val="24"/>
          <w:lang w:val="en-US"/>
        </w:rPr>
        <w:t>.</w:t>
      </w:r>
    </w:p>
    <w:p w:rsidR="00EB3CCD" w:rsidRPr="00EB3CCD" w:rsidRDefault="00EB3CCD" w:rsidP="000560D1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387C" w:rsidRPr="00A559C6" w:rsidRDefault="00390C25" w:rsidP="00EB387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EB387C">
        <w:rPr>
          <w:rFonts w:ascii="Times New Roman" w:hAnsi="Times New Roman"/>
          <w:sz w:val="24"/>
          <w:szCs w:val="24"/>
          <w:lang w:val="en-US"/>
        </w:rPr>
        <w:t xml:space="preserve">Diagnostic and Prognostic Significance of RASSF8-AS1 lncRNA Expression in Non-Small Cell Lung Cancer / </w:t>
      </w:r>
      <w:r w:rsidRPr="000560D1">
        <w:rPr>
          <w:rFonts w:ascii="Times New Roman" w:hAnsi="Times New Roman"/>
          <w:b/>
          <w:sz w:val="24"/>
          <w:szCs w:val="24"/>
          <w:lang w:val="en-US"/>
        </w:rPr>
        <w:t>O.V. Kovaleva, V.V. Sinyov, M.A. Rashidova, O.S. Malashenko, V.V. Mochalnikova, N.E. Kushlinskii, A.N. Gratchev</w:t>
      </w:r>
      <w:r w:rsidRPr="00EB387C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="00EB387C" w:rsidRPr="00EB387C">
        <w:rPr>
          <w:rFonts w:ascii="Times New Roman" w:hAnsi="Times New Roman"/>
          <w:b/>
          <w:sz w:val="24"/>
          <w:szCs w:val="24"/>
          <w:lang w:val="en-US"/>
        </w:rPr>
        <w:t>Bulletin of Experimental Biology and Medicine</w:t>
      </w:r>
      <w:r w:rsidR="00EB387C">
        <w:rPr>
          <w:rFonts w:ascii="Times New Roman" w:hAnsi="Times New Roman"/>
          <w:sz w:val="24"/>
          <w:szCs w:val="24"/>
          <w:lang w:val="en-US"/>
        </w:rPr>
        <w:t>. – 2025. – V.1</w:t>
      </w:r>
      <w:r w:rsidR="00EB387C" w:rsidRPr="00EB387C">
        <w:rPr>
          <w:rFonts w:ascii="Times New Roman" w:hAnsi="Times New Roman"/>
          <w:sz w:val="24"/>
          <w:szCs w:val="24"/>
          <w:lang w:val="en-US"/>
        </w:rPr>
        <w:t>80</w:t>
      </w:r>
      <w:r w:rsidR="00EB387C">
        <w:rPr>
          <w:rFonts w:ascii="Times New Roman" w:hAnsi="Times New Roman"/>
          <w:sz w:val="24"/>
          <w:szCs w:val="24"/>
          <w:lang w:val="en-US"/>
        </w:rPr>
        <w:t>, №</w:t>
      </w:r>
      <w:r w:rsidR="00EB387C" w:rsidRPr="00EB387C">
        <w:rPr>
          <w:rFonts w:ascii="Times New Roman" w:hAnsi="Times New Roman"/>
          <w:sz w:val="24"/>
          <w:szCs w:val="24"/>
          <w:lang w:val="en-US"/>
        </w:rPr>
        <w:t>1</w:t>
      </w:r>
      <w:r w:rsidR="00EB387C">
        <w:rPr>
          <w:rFonts w:ascii="Times New Roman" w:hAnsi="Times New Roman"/>
          <w:sz w:val="24"/>
          <w:szCs w:val="24"/>
          <w:lang w:val="en-US"/>
        </w:rPr>
        <w:t>. – e</w:t>
      </w:r>
      <w:r w:rsidR="00EB387C" w:rsidRPr="00EB387C">
        <w:rPr>
          <w:rFonts w:ascii="Times New Roman" w:hAnsi="Times New Roman"/>
          <w:sz w:val="24"/>
          <w:szCs w:val="24"/>
          <w:lang w:val="en-US"/>
        </w:rPr>
        <w:t>80-84</w:t>
      </w:r>
      <w:r w:rsidR="00A12953">
        <w:rPr>
          <w:rFonts w:ascii="Times New Roman" w:hAnsi="Times New Roman"/>
          <w:sz w:val="24"/>
          <w:szCs w:val="24"/>
          <w:lang w:val="en-US"/>
        </w:rPr>
        <w:t>. – Bibliogr.: 1</w:t>
      </w:r>
      <w:r w:rsidR="00A12953" w:rsidRPr="00A12953">
        <w:rPr>
          <w:rFonts w:ascii="Times New Roman" w:hAnsi="Times New Roman"/>
          <w:sz w:val="24"/>
          <w:szCs w:val="24"/>
          <w:lang w:val="en-US"/>
        </w:rPr>
        <w:t>6</w:t>
      </w:r>
      <w:r w:rsidR="00EB387C" w:rsidRPr="00EB387C">
        <w:rPr>
          <w:rFonts w:ascii="Times New Roman" w:hAnsi="Times New Roman"/>
          <w:sz w:val="24"/>
          <w:szCs w:val="24"/>
          <w:lang w:val="en-US"/>
        </w:rPr>
        <w:t xml:space="preserve"> titl. DOI:</w:t>
      </w:r>
      <w:hyperlink r:id="rId40" w:history="1">
        <w:r w:rsidR="00EB387C" w:rsidRPr="00EB387C">
          <w:rPr>
            <w:rStyle w:val="a3"/>
            <w:rFonts w:ascii="Times New Roman" w:hAnsi="Times New Roman"/>
            <w:sz w:val="24"/>
            <w:szCs w:val="24"/>
            <w:lang w:val="en-US"/>
          </w:rPr>
          <w:t>https://doi.org/10.1007/s10517-026-06584-2</w:t>
        </w:r>
      </w:hyperlink>
      <w:r w:rsidR="00EB387C" w:rsidRPr="00EB387C">
        <w:rPr>
          <w:rFonts w:ascii="Times New Roman" w:hAnsi="Times New Roman"/>
          <w:sz w:val="24"/>
          <w:szCs w:val="24"/>
          <w:lang w:val="en-US"/>
        </w:rPr>
        <w:t>.</w:t>
      </w:r>
    </w:p>
    <w:p w:rsidR="00A559C6" w:rsidRDefault="00A559C6" w:rsidP="00A12953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2953" w:rsidRPr="00A12953" w:rsidRDefault="00A12953" w:rsidP="00A1295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12953">
        <w:rPr>
          <w:rFonts w:ascii="Times New Roman" w:hAnsi="Times New Roman"/>
          <w:sz w:val="24"/>
          <w:szCs w:val="24"/>
          <w:lang w:val="en-US"/>
        </w:rPr>
        <w:t xml:space="preserve">The Influence of miR-802 on the Resistance of Non-Small Cell Lung Cancer and Colorectal Cancer Cells to Macrophage Cytotoxic Activity / </w:t>
      </w:r>
      <w:r w:rsidRPr="00A12953">
        <w:rPr>
          <w:rFonts w:ascii="Times New Roman" w:hAnsi="Times New Roman"/>
          <w:b/>
          <w:sz w:val="24"/>
          <w:szCs w:val="24"/>
          <w:lang w:val="en-US"/>
        </w:rPr>
        <w:t>O.V. Kovaleva, V.V. Sinyov, M.A. Rashidova, O.S. Malashenko, N.E. Kushlinskii, A.N. Gratchev</w:t>
      </w:r>
      <w:r w:rsidRPr="00A12953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A12953">
        <w:rPr>
          <w:rFonts w:ascii="Times New Roman" w:hAnsi="Times New Roman"/>
          <w:b/>
          <w:sz w:val="24"/>
          <w:szCs w:val="24"/>
          <w:lang w:val="en-US"/>
        </w:rPr>
        <w:t>Bulletin of Experimental Biology and Medicine</w:t>
      </w:r>
      <w:r>
        <w:rPr>
          <w:rFonts w:ascii="Times New Roman" w:hAnsi="Times New Roman"/>
          <w:sz w:val="24"/>
          <w:szCs w:val="24"/>
          <w:lang w:val="en-US"/>
        </w:rPr>
        <w:t>. – 2025. – V.180, №</w:t>
      </w:r>
      <w:r w:rsidRPr="00A12953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. – e</w:t>
      </w:r>
      <w:r w:rsidRPr="00A12953">
        <w:rPr>
          <w:rFonts w:ascii="Times New Roman" w:hAnsi="Times New Roman"/>
          <w:sz w:val="24"/>
          <w:szCs w:val="24"/>
          <w:lang w:val="en-US"/>
        </w:rPr>
        <w:t>249-252</w:t>
      </w:r>
      <w:r>
        <w:rPr>
          <w:rFonts w:ascii="Times New Roman" w:hAnsi="Times New Roman"/>
          <w:sz w:val="24"/>
          <w:szCs w:val="24"/>
          <w:lang w:val="en-US"/>
        </w:rPr>
        <w:t>. – Bibliogr.: 1</w:t>
      </w:r>
      <w:r w:rsidRPr="00A12953">
        <w:rPr>
          <w:rFonts w:ascii="Times New Roman" w:hAnsi="Times New Roman"/>
          <w:sz w:val="24"/>
          <w:szCs w:val="24"/>
          <w:lang w:val="en-US"/>
        </w:rPr>
        <w:t>1 titl. DOI:</w:t>
      </w:r>
      <w:hyperlink r:id="rId41" w:history="1">
        <w:r w:rsidRPr="00A12953">
          <w:rPr>
            <w:rStyle w:val="a3"/>
            <w:rFonts w:ascii="Times New Roman" w:hAnsi="Times New Roman"/>
            <w:sz w:val="24"/>
            <w:szCs w:val="24"/>
            <w:lang w:val="en-US"/>
          </w:rPr>
          <w:t>https://doi.org/10.1007/s10517-026-06615-y</w:t>
        </w:r>
      </w:hyperlink>
      <w:r w:rsidRPr="00A12953">
        <w:rPr>
          <w:rFonts w:ascii="Times New Roman" w:hAnsi="Times New Roman"/>
          <w:sz w:val="24"/>
          <w:szCs w:val="24"/>
          <w:lang w:val="en-US"/>
        </w:rPr>
        <w:t>.</w:t>
      </w:r>
    </w:p>
    <w:p w:rsidR="00A559C6" w:rsidRPr="00EB387C" w:rsidRDefault="00A559C6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5518" w:rsidRPr="00FB5518" w:rsidRDefault="00FB5518" w:rsidP="00FB551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B5518">
        <w:rPr>
          <w:rFonts w:ascii="Times New Roman" w:hAnsi="Times New Roman"/>
          <w:sz w:val="24"/>
          <w:szCs w:val="24"/>
          <w:lang w:val="en-US"/>
        </w:rPr>
        <w:t xml:space="preserve">Spontaneous Carcinoogenesis: Regulation of Adhesion Disorders and Cancer Prevention / </w:t>
      </w:r>
      <w:r w:rsidRPr="00FB5518">
        <w:rPr>
          <w:rFonts w:ascii="Times New Roman" w:hAnsi="Times New Roman"/>
          <w:b/>
          <w:sz w:val="24"/>
          <w:szCs w:val="24"/>
          <w:lang w:val="en-US"/>
        </w:rPr>
        <w:t xml:space="preserve">E.V. Bocharov, R.V. Karpova, </w:t>
      </w:r>
      <w:r w:rsidRPr="00FB5518">
        <w:rPr>
          <w:rFonts w:ascii="Times New Roman" w:hAnsi="Times New Roman"/>
          <w:sz w:val="24"/>
          <w:szCs w:val="24"/>
          <w:lang w:val="en-US"/>
        </w:rPr>
        <w:t>V.G. Kucheryanu,</w:t>
      </w:r>
      <w:r w:rsidRPr="00FB5518">
        <w:rPr>
          <w:rFonts w:ascii="Times New Roman" w:hAnsi="Times New Roman"/>
          <w:b/>
          <w:sz w:val="24"/>
          <w:szCs w:val="24"/>
          <w:lang w:val="en-US"/>
        </w:rPr>
        <w:t xml:space="preserve"> I.V. Kazeev, A.A. Aksyonov, N.E. Kushlinskii, I.S. Stilidi, O.A. Bocharova</w:t>
      </w:r>
      <w:r w:rsidRPr="00FB5518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FB5518">
        <w:rPr>
          <w:rFonts w:ascii="Times New Roman" w:hAnsi="Times New Roman"/>
          <w:b/>
          <w:sz w:val="24"/>
          <w:szCs w:val="24"/>
          <w:lang w:val="en-US"/>
        </w:rPr>
        <w:t>Bulletin of Experimental Biology and Medicine</w:t>
      </w:r>
      <w:r w:rsidRPr="00FB5518">
        <w:rPr>
          <w:rFonts w:ascii="Times New Roman" w:hAnsi="Times New Roman"/>
          <w:sz w:val="24"/>
          <w:szCs w:val="24"/>
          <w:lang w:val="en-US"/>
        </w:rPr>
        <w:t>. – 2025. – V.180</w:t>
      </w:r>
      <w:r>
        <w:rPr>
          <w:rFonts w:ascii="Times New Roman" w:hAnsi="Times New Roman"/>
          <w:sz w:val="24"/>
          <w:szCs w:val="24"/>
          <w:lang w:val="en-US"/>
        </w:rPr>
        <w:t>, №2. – e2</w:t>
      </w:r>
      <w:r w:rsidRPr="00FB5518">
        <w:rPr>
          <w:rFonts w:ascii="Times New Roman" w:hAnsi="Times New Roman"/>
          <w:sz w:val="24"/>
          <w:szCs w:val="24"/>
          <w:lang w:val="en-US"/>
        </w:rPr>
        <w:t>53-258</w:t>
      </w:r>
      <w:r>
        <w:rPr>
          <w:rFonts w:ascii="Times New Roman" w:hAnsi="Times New Roman"/>
          <w:sz w:val="24"/>
          <w:szCs w:val="24"/>
          <w:lang w:val="en-US"/>
        </w:rPr>
        <w:t>. – Bibliogr.: 1</w:t>
      </w:r>
      <w:r w:rsidRPr="00FB5518">
        <w:rPr>
          <w:rFonts w:ascii="Times New Roman" w:hAnsi="Times New Roman"/>
          <w:sz w:val="24"/>
          <w:szCs w:val="24"/>
          <w:lang w:val="en-US"/>
        </w:rPr>
        <w:t>6 titl. DOI:</w:t>
      </w:r>
      <w:hyperlink r:id="rId42" w:history="1">
        <w:r w:rsidRPr="00FB5518">
          <w:rPr>
            <w:rStyle w:val="a3"/>
            <w:rFonts w:ascii="Times New Roman" w:hAnsi="Times New Roman"/>
            <w:sz w:val="24"/>
            <w:szCs w:val="24"/>
            <w:lang w:val="en-US"/>
          </w:rPr>
          <w:t>https://doi.org/10.1007/s10517-026-06616-x</w:t>
        </w:r>
      </w:hyperlink>
      <w:r w:rsidRPr="00FB5518">
        <w:rPr>
          <w:rFonts w:ascii="Times New Roman" w:hAnsi="Times New Roman"/>
          <w:sz w:val="24"/>
          <w:szCs w:val="24"/>
          <w:lang w:val="en-US"/>
        </w:rPr>
        <w:t>.</w:t>
      </w:r>
    </w:p>
    <w:p w:rsidR="00BD75D8" w:rsidRPr="0066192E" w:rsidRDefault="00BD75D8" w:rsidP="0066192E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D75D8" w:rsidRPr="0066192E" w:rsidSect="00B660B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64" w:rsidRDefault="00E54B64" w:rsidP="00A35E84">
      <w:pPr>
        <w:spacing w:after="0" w:line="240" w:lineRule="auto"/>
      </w:pPr>
      <w:r>
        <w:separator/>
      </w:r>
    </w:p>
  </w:endnote>
  <w:endnote w:type="continuationSeparator" w:id="0">
    <w:p w:rsidR="00E54B64" w:rsidRDefault="00E54B64" w:rsidP="00A3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64" w:rsidRDefault="00E54B64" w:rsidP="00A35E84">
      <w:pPr>
        <w:spacing w:after="0" w:line="240" w:lineRule="auto"/>
      </w:pPr>
      <w:r>
        <w:separator/>
      </w:r>
    </w:p>
  </w:footnote>
  <w:footnote w:type="continuationSeparator" w:id="0">
    <w:p w:rsidR="00E54B64" w:rsidRDefault="00E54B64" w:rsidP="00A35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5AD4"/>
    <w:multiLevelType w:val="hybridMultilevel"/>
    <w:tmpl w:val="B4A8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8B"/>
    <w:rsid w:val="000560D1"/>
    <w:rsid w:val="000735F6"/>
    <w:rsid w:val="000B694A"/>
    <w:rsid w:val="00164298"/>
    <w:rsid w:val="00191EF7"/>
    <w:rsid w:val="001B0A64"/>
    <w:rsid w:val="001B4252"/>
    <w:rsid w:val="001E41D1"/>
    <w:rsid w:val="00206BDA"/>
    <w:rsid w:val="0021471A"/>
    <w:rsid w:val="0027109B"/>
    <w:rsid w:val="00286B97"/>
    <w:rsid w:val="002A43C6"/>
    <w:rsid w:val="00333A94"/>
    <w:rsid w:val="003677C5"/>
    <w:rsid w:val="003866EB"/>
    <w:rsid w:val="00390C25"/>
    <w:rsid w:val="003B15CB"/>
    <w:rsid w:val="003F042F"/>
    <w:rsid w:val="004272D2"/>
    <w:rsid w:val="00497923"/>
    <w:rsid w:val="004D24DE"/>
    <w:rsid w:val="00507F41"/>
    <w:rsid w:val="00547362"/>
    <w:rsid w:val="00564D70"/>
    <w:rsid w:val="0058641D"/>
    <w:rsid w:val="005929A7"/>
    <w:rsid w:val="005C1599"/>
    <w:rsid w:val="005D74BE"/>
    <w:rsid w:val="006545EF"/>
    <w:rsid w:val="00656DEC"/>
    <w:rsid w:val="0066192E"/>
    <w:rsid w:val="00691FCA"/>
    <w:rsid w:val="006C07BB"/>
    <w:rsid w:val="00713E3C"/>
    <w:rsid w:val="007813C9"/>
    <w:rsid w:val="007D6BE3"/>
    <w:rsid w:val="007F59D7"/>
    <w:rsid w:val="00826EA5"/>
    <w:rsid w:val="0085371B"/>
    <w:rsid w:val="008B58D0"/>
    <w:rsid w:val="00931230"/>
    <w:rsid w:val="0093775C"/>
    <w:rsid w:val="009416DC"/>
    <w:rsid w:val="00956F20"/>
    <w:rsid w:val="00993EA4"/>
    <w:rsid w:val="009C3DAB"/>
    <w:rsid w:val="009C55FB"/>
    <w:rsid w:val="00A12953"/>
    <w:rsid w:val="00A35E84"/>
    <w:rsid w:val="00A559C6"/>
    <w:rsid w:val="00A865AC"/>
    <w:rsid w:val="00AB47D0"/>
    <w:rsid w:val="00AD10F8"/>
    <w:rsid w:val="00AE463B"/>
    <w:rsid w:val="00B660B3"/>
    <w:rsid w:val="00B9450B"/>
    <w:rsid w:val="00BC40EC"/>
    <w:rsid w:val="00BD5E8B"/>
    <w:rsid w:val="00BD75D8"/>
    <w:rsid w:val="00BF74FC"/>
    <w:rsid w:val="00C02CDD"/>
    <w:rsid w:val="00C66E30"/>
    <w:rsid w:val="00C91672"/>
    <w:rsid w:val="00CC1135"/>
    <w:rsid w:val="00D13CA9"/>
    <w:rsid w:val="00D35C4C"/>
    <w:rsid w:val="00D614BD"/>
    <w:rsid w:val="00D70677"/>
    <w:rsid w:val="00D83B30"/>
    <w:rsid w:val="00E54B64"/>
    <w:rsid w:val="00E5637A"/>
    <w:rsid w:val="00EB387C"/>
    <w:rsid w:val="00EB3CCD"/>
    <w:rsid w:val="00ED157A"/>
    <w:rsid w:val="00F701AB"/>
    <w:rsid w:val="00F72748"/>
    <w:rsid w:val="00F7381E"/>
    <w:rsid w:val="00FB5518"/>
    <w:rsid w:val="00FB778D"/>
    <w:rsid w:val="00FC1FF0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B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F5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0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D6B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5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e-2">
    <w:name w:val="pe-2"/>
    <w:basedOn w:val="a0"/>
    <w:rsid w:val="007F59D7"/>
  </w:style>
  <w:style w:type="paragraph" w:styleId="a5">
    <w:name w:val="header"/>
    <w:basedOn w:val="a"/>
    <w:link w:val="a6"/>
    <w:uiPriority w:val="99"/>
    <w:unhideWhenUsed/>
    <w:rsid w:val="00A35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E8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35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E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B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F5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0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D6B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5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e-2">
    <w:name w:val="pe-2"/>
    <w:basedOn w:val="a0"/>
    <w:rsid w:val="007F59D7"/>
  </w:style>
  <w:style w:type="paragraph" w:styleId="a5">
    <w:name w:val="header"/>
    <w:basedOn w:val="a"/>
    <w:link w:val="a6"/>
    <w:uiPriority w:val="99"/>
    <w:unhideWhenUsed/>
    <w:rsid w:val="00A35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E8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35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E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3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1518/ms2025-509" TargetMode="External"/><Relationship Id="rId18" Type="http://schemas.openxmlformats.org/officeDocument/2006/relationships/hyperlink" Target="https://doi.org/10.17650/2222-1468-2025-15-4-10-17" TargetMode="External"/><Relationship Id="rId26" Type="http://schemas.openxmlformats.org/officeDocument/2006/relationships/hyperlink" Target="https://doi.org/10.32000/2078-1466-2025-4-73-79" TargetMode="External"/><Relationship Id="rId39" Type="http://schemas.openxmlformats.org/officeDocument/2006/relationships/hyperlink" Target="https://doi.org/10.1007/s10517-025-06488-7" TargetMode="External"/><Relationship Id="rId21" Type="http://schemas.openxmlformats.org/officeDocument/2006/relationships/hyperlink" Target="https://doi.org/10.17650/2222-1468-2025-15-4-60-73" TargetMode="External"/><Relationship Id="rId34" Type="http://schemas.openxmlformats.org/officeDocument/2006/relationships/hyperlink" Target="https://doi.org/10.26442/18151434.2025.4.203551" TargetMode="External"/><Relationship Id="rId42" Type="http://schemas.openxmlformats.org/officeDocument/2006/relationships/hyperlink" Target="https://doi.org/10.1007/s10517-026-06616-x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doi.org/10.21518/ms2025-537" TargetMode="External"/><Relationship Id="rId20" Type="http://schemas.openxmlformats.org/officeDocument/2006/relationships/hyperlink" Target="https://doi.org/10.17650/2222-1468-2025-15-4-31-40" TargetMode="External"/><Relationship Id="rId29" Type="http://schemas.openxmlformats.org/officeDocument/2006/relationships/hyperlink" Target="https://doi.org/10.21682/2311-1267-2025-12-4-76-82" TargetMode="External"/><Relationship Id="rId41" Type="http://schemas.openxmlformats.org/officeDocument/2006/relationships/hyperlink" Target="https://doi.org/10.1007/s10517-026-06615-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21518/ms2025-436" TargetMode="External"/><Relationship Id="rId24" Type="http://schemas.openxmlformats.org/officeDocument/2006/relationships/hyperlink" Target="https://doi.org/10.48612/pfiet/0031-2991.2025.04.57-69" TargetMode="External"/><Relationship Id="rId32" Type="http://schemas.openxmlformats.org/officeDocument/2006/relationships/hyperlink" Target="https://doi.org/10.17650/2219-4614-2025-17-4-55-66" TargetMode="External"/><Relationship Id="rId37" Type="http://schemas.openxmlformats.org/officeDocument/2006/relationships/hyperlink" Target="https://doi.org/10.18620/ctt-1866-8836-2025-14-4-12-19" TargetMode="External"/><Relationship Id="rId40" Type="http://schemas.openxmlformats.org/officeDocument/2006/relationships/hyperlink" Target="https://doi.org/10.1007/s10517-026-06584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1518/ms2025-508" TargetMode="External"/><Relationship Id="rId23" Type="http://schemas.openxmlformats.org/officeDocument/2006/relationships/hyperlink" Target="https://doi.org/10.48612/pfiet/0031-2991.2025.04.36-46" TargetMode="External"/><Relationship Id="rId28" Type="http://schemas.openxmlformats.org/officeDocument/2006/relationships/hyperlink" Target="https://doi.org/10.22416/1382-4376-2025-35-5-49-60" TargetMode="External"/><Relationship Id="rId36" Type="http://schemas.openxmlformats.org/officeDocument/2006/relationships/hyperlink" Target="https://doi.org/10.26442/18151434.2025.4.203431" TargetMode="External"/><Relationship Id="rId10" Type="http://schemas.openxmlformats.org/officeDocument/2006/relationships/hyperlink" Target="https://doi.org/10.52775/1810-200X-2025-108-4-78-88" TargetMode="External"/><Relationship Id="rId19" Type="http://schemas.openxmlformats.org/officeDocument/2006/relationships/hyperlink" Target="https://doi.org/10.17650/2222-1468-2025-15-4-25-30" TargetMode="External"/><Relationship Id="rId31" Type="http://schemas.openxmlformats.org/officeDocument/2006/relationships/hyperlink" Target="https://doi.org/10.21682/2311-1267-2025-12-4-102-109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52775/1810-200X-2025-108-4-24-34" TargetMode="External"/><Relationship Id="rId14" Type="http://schemas.openxmlformats.org/officeDocument/2006/relationships/hyperlink" Target="https://doi.org/10.21518/ms2025-535" TargetMode="External"/><Relationship Id="rId22" Type="http://schemas.openxmlformats.org/officeDocument/2006/relationships/hyperlink" Target="https://doi.org/10.17650/1994-4098-2025-21-4-63-70" TargetMode="External"/><Relationship Id="rId27" Type="http://schemas.openxmlformats.org/officeDocument/2006/relationships/hyperlink" Target="https://doi.org/10.32000/2078-1466-2025-4-100-108" TargetMode="External"/><Relationship Id="rId30" Type="http://schemas.openxmlformats.org/officeDocument/2006/relationships/hyperlink" Target="https://doi.org/10.21682/2311-1267-2025-12-4-89-96" TargetMode="External"/><Relationship Id="rId35" Type="http://schemas.openxmlformats.org/officeDocument/2006/relationships/hyperlink" Target="https://doi.org/10.26442/18151434.2025.4.20348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oi.org/10.17709/2410-1893-2025-12-4-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oi.org/10.21518/ms2025-513" TargetMode="External"/><Relationship Id="rId17" Type="http://schemas.openxmlformats.org/officeDocument/2006/relationships/hyperlink" Target="https://osors.ru/oncogynecology/Jur/j2025_4" TargetMode="External"/><Relationship Id="rId25" Type="http://schemas.openxmlformats.org/officeDocument/2006/relationships/hyperlink" Target="https://doi.org/10.32000/2078-1466-2025-4-9-19" TargetMode="External"/><Relationship Id="rId33" Type="http://schemas.openxmlformats.org/officeDocument/2006/relationships/hyperlink" Target="https://doi.org/10.17650/2219-4614-2025-17-4-82-88" TargetMode="External"/><Relationship Id="rId38" Type="http://schemas.openxmlformats.org/officeDocument/2006/relationships/hyperlink" Target="https://doi.org/10.1007/s10517-025-06486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Малеева Марина Федоровна</dc:creator>
  <cp:lastModifiedBy>Библиотека Для базы MarcSQL</cp:lastModifiedBy>
  <cp:revision>2</cp:revision>
  <dcterms:created xsi:type="dcterms:W3CDTF">2026-04-01T12:06:00Z</dcterms:created>
  <dcterms:modified xsi:type="dcterms:W3CDTF">2026-04-01T12:06:00Z</dcterms:modified>
</cp:coreProperties>
</file>