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86D" w:rsidRPr="00D05810" w:rsidRDefault="0056786D" w:rsidP="00D05810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sz w:val="24"/>
          <w:szCs w:val="24"/>
        </w:rPr>
        <w:t>C</w:t>
      </w:r>
      <w:proofErr w:type="gramEnd"/>
      <w:r>
        <w:rPr>
          <w:rFonts w:ascii="Times New Roman" w:hAnsi="Times New Roman"/>
          <w:b/>
          <w:sz w:val="24"/>
          <w:szCs w:val="24"/>
        </w:rPr>
        <w:t>ТАТЬИ (обзоры и лекции по онкологии)</w:t>
      </w:r>
    </w:p>
    <w:p w:rsidR="00866173" w:rsidRPr="00866173" w:rsidRDefault="00866173" w:rsidP="00866173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8C2B50" w:rsidRDefault="008C2B50" w:rsidP="008C2B5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8C2B50">
        <w:rPr>
          <w:rFonts w:ascii="Times New Roman" w:hAnsi="Times New Roman"/>
          <w:b/>
          <w:sz w:val="28"/>
          <w:szCs w:val="28"/>
        </w:rPr>
        <w:t>Валиев, Т.Т.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B50">
        <w:rPr>
          <w:rFonts w:ascii="Times New Roman" w:hAnsi="Times New Roman"/>
          <w:sz w:val="28"/>
          <w:szCs w:val="28"/>
        </w:rPr>
        <w:t xml:space="preserve">Эффективность </w:t>
      </w:r>
      <w:proofErr w:type="spellStart"/>
      <w:r w:rsidRPr="008C2B50">
        <w:rPr>
          <w:rFonts w:ascii="Times New Roman" w:hAnsi="Times New Roman"/>
          <w:sz w:val="28"/>
          <w:szCs w:val="28"/>
        </w:rPr>
        <w:t>пэгаспаргазы</w:t>
      </w:r>
      <w:proofErr w:type="spellEnd"/>
      <w:r w:rsidRPr="008C2B50">
        <w:rPr>
          <w:rFonts w:ascii="Times New Roman" w:hAnsi="Times New Roman"/>
          <w:sz w:val="28"/>
          <w:szCs w:val="28"/>
        </w:rPr>
        <w:t xml:space="preserve"> и педиатрических протоколов в лечении острого </w:t>
      </w:r>
      <w:proofErr w:type="spellStart"/>
      <w:r w:rsidRPr="008C2B50">
        <w:rPr>
          <w:rFonts w:ascii="Times New Roman" w:hAnsi="Times New Roman"/>
          <w:sz w:val="28"/>
          <w:szCs w:val="28"/>
        </w:rPr>
        <w:t>лимфобластного</w:t>
      </w:r>
      <w:proofErr w:type="spellEnd"/>
      <w:r w:rsidRPr="008C2B50">
        <w:rPr>
          <w:rFonts w:ascii="Times New Roman" w:hAnsi="Times New Roman"/>
          <w:sz w:val="28"/>
          <w:szCs w:val="28"/>
        </w:rPr>
        <w:t xml:space="preserve"> лейкоза у молодых взрослых / Т.Т.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B50">
        <w:rPr>
          <w:rFonts w:ascii="Times New Roman" w:hAnsi="Times New Roman"/>
          <w:sz w:val="28"/>
          <w:szCs w:val="28"/>
        </w:rPr>
        <w:t xml:space="preserve">Валиев </w:t>
      </w:r>
      <w:r>
        <w:rPr>
          <w:rFonts w:ascii="Times New Roman" w:hAnsi="Times New Roman"/>
          <w:sz w:val="28"/>
          <w:szCs w:val="28"/>
        </w:rPr>
        <w:t xml:space="preserve">// </w:t>
      </w:r>
      <w:r w:rsidRPr="008C2B50">
        <w:rPr>
          <w:rFonts w:ascii="Times New Roman" w:hAnsi="Times New Roman"/>
          <w:b/>
          <w:sz w:val="28"/>
          <w:szCs w:val="28"/>
        </w:rPr>
        <w:t>Вопросы гематологии/онкологии и иммунопатологии в педиатрии</w:t>
      </w:r>
      <w:r w:rsidRPr="008C2B50">
        <w:rPr>
          <w:rFonts w:ascii="Times New Roman" w:hAnsi="Times New Roman"/>
          <w:sz w:val="28"/>
          <w:szCs w:val="28"/>
        </w:rPr>
        <w:t>. – 2026. – Т.25, №</w:t>
      </w:r>
      <w:r>
        <w:rPr>
          <w:rFonts w:ascii="Times New Roman" w:hAnsi="Times New Roman"/>
          <w:sz w:val="28"/>
          <w:szCs w:val="28"/>
        </w:rPr>
        <w:t>2</w:t>
      </w:r>
      <w:r w:rsidRPr="008C2B50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 xml:space="preserve">89-95. – </w:t>
      </w:r>
      <w:proofErr w:type="spellStart"/>
      <w:r>
        <w:rPr>
          <w:rFonts w:ascii="Times New Roman" w:hAnsi="Times New Roman"/>
          <w:sz w:val="28"/>
          <w:szCs w:val="28"/>
        </w:rPr>
        <w:t>Библиогр</w:t>
      </w:r>
      <w:proofErr w:type="spellEnd"/>
      <w:r>
        <w:rPr>
          <w:rFonts w:ascii="Times New Roman" w:hAnsi="Times New Roman"/>
          <w:sz w:val="28"/>
          <w:szCs w:val="28"/>
        </w:rPr>
        <w:t xml:space="preserve">.: 14 назв. </w:t>
      </w:r>
      <w:proofErr w:type="spellStart"/>
      <w:r>
        <w:rPr>
          <w:rFonts w:ascii="Times New Roman" w:hAnsi="Times New Roman"/>
          <w:sz w:val="28"/>
          <w:szCs w:val="28"/>
        </w:rPr>
        <w:t>DOI:</w:t>
      </w:r>
      <w:hyperlink r:id="rId6" w:history="1">
        <w:r w:rsidRPr="008C2B5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8C2B50">
          <w:rPr>
            <w:rStyle w:val="a3"/>
            <w:rFonts w:ascii="Times New Roman" w:hAnsi="Times New Roman"/>
            <w:sz w:val="28"/>
            <w:szCs w:val="28"/>
          </w:rPr>
          <w:t>://doi.org/10.24287/j.1122</w:t>
        </w:r>
      </w:hyperlink>
      <w:r w:rsidRPr="008C2B50">
        <w:rPr>
          <w:rFonts w:ascii="Times New Roman" w:hAnsi="Times New Roman"/>
          <w:sz w:val="28"/>
          <w:szCs w:val="28"/>
        </w:rPr>
        <w:t>.</w:t>
      </w:r>
    </w:p>
    <w:p w:rsidR="008C2B50" w:rsidRDefault="008C2B50" w:rsidP="008C2B5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8C2B50" w:rsidRDefault="008C2B50" w:rsidP="008C2B5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C2B50">
        <w:rPr>
          <w:rFonts w:ascii="Times New Roman" w:hAnsi="Times New Roman"/>
          <w:sz w:val="28"/>
          <w:szCs w:val="28"/>
        </w:rPr>
        <w:t xml:space="preserve">Клиническое применение </w:t>
      </w:r>
      <w:proofErr w:type="spellStart"/>
      <w:r w:rsidRPr="008C2B50">
        <w:rPr>
          <w:rFonts w:ascii="Times New Roman" w:hAnsi="Times New Roman"/>
          <w:sz w:val="28"/>
          <w:szCs w:val="28"/>
        </w:rPr>
        <w:t>мультипотентных</w:t>
      </w:r>
      <w:proofErr w:type="spellEnd"/>
      <w:r w:rsidRPr="008C2B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B50">
        <w:rPr>
          <w:rFonts w:ascii="Times New Roman" w:hAnsi="Times New Roman"/>
          <w:sz w:val="28"/>
          <w:szCs w:val="28"/>
        </w:rPr>
        <w:t>мезенхимальных</w:t>
      </w:r>
      <w:proofErr w:type="spellEnd"/>
      <w:r w:rsidRPr="008C2B50">
        <w:rPr>
          <w:rFonts w:ascii="Times New Roman" w:hAnsi="Times New Roman"/>
          <w:sz w:val="28"/>
          <w:szCs w:val="28"/>
        </w:rPr>
        <w:t xml:space="preserve"> стволовых клеток у детей после аллогенной трансплантации костного мозга: опыт НМИЦ онкологии им. Н.Н. Блохина / </w:t>
      </w:r>
      <w:r w:rsidRPr="008C2B50">
        <w:rPr>
          <w:rFonts w:ascii="Times New Roman" w:hAnsi="Times New Roman"/>
          <w:b/>
          <w:sz w:val="28"/>
          <w:szCs w:val="28"/>
        </w:rPr>
        <w:t xml:space="preserve">Р.Р. </w:t>
      </w:r>
      <w:proofErr w:type="spellStart"/>
      <w:r w:rsidRPr="008C2B50">
        <w:rPr>
          <w:rFonts w:ascii="Times New Roman" w:hAnsi="Times New Roman"/>
          <w:b/>
          <w:sz w:val="28"/>
          <w:szCs w:val="28"/>
        </w:rPr>
        <w:t>Фатхуллин</w:t>
      </w:r>
      <w:proofErr w:type="spellEnd"/>
      <w:r w:rsidRPr="008C2B50">
        <w:rPr>
          <w:rFonts w:ascii="Times New Roman" w:hAnsi="Times New Roman"/>
          <w:b/>
          <w:sz w:val="28"/>
          <w:szCs w:val="28"/>
        </w:rPr>
        <w:t xml:space="preserve">, М.В. Киселевский, Е.Б. </w:t>
      </w:r>
      <w:proofErr w:type="spellStart"/>
      <w:r w:rsidRPr="008C2B50">
        <w:rPr>
          <w:rFonts w:ascii="Times New Roman" w:hAnsi="Times New Roman"/>
          <w:b/>
          <w:sz w:val="28"/>
          <w:szCs w:val="28"/>
        </w:rPr>
        <w:t>Мачнева</w:t>
      </w:r>
      <w:proofErr w:type="spellEnd"/>
      <w:r w:rsidRPr="008C2B50">
        <w:rPr>
          <w:rFonts w:ascii="Times New Roman" w:hAnsi="Times New Roman"/>
          <w:b/>
          <w:sz w:val="28"/>
          <w:szCs w:val="28"/>
        </w:rPr>
        <w:t xml:space="preserve">, К.И. Киргизов, И.О. Костарева, Д.С. Смирнова, Т.З. Алиев, М.А. </w:t>
      </w:r>
      <w:proofErr w:type="spellStart"/>
      <w:r w:rsidRPr="008C2B50">
        <w:rPr>
          <w:rFonts w:ascii="Times New Roman" w:hAnsi="Times New Roman"/>
          <w:b/>
          <w:sz w:val="28"/>
          <w:szCs w:val="28"/>
        </w:rPr>
        <w:t>Шервашидзе</w:t>
      </w:r>
      <w:proofErr w:type="spellEnd"/>
      <w:r w:rsidRPr="008C2B50">
        <w:rPr>
          <w:rFonts w:ascii="Times New Roman" w:hAnsi="Times New Roman"/>
          <w:b/>
          <w:sz w:val="28"/>
          <w:szCs w:val="28"/>
        </w:rPr>
        <w:t xml:space="preserve">, Н.А. </w:t>
      </w:r>
      <w:proofErr w:type="spellStart"/>
      <w:r w:rsidRPr="008C2B50">
        <w:rPr>
          <w:rFonts w:ascii="Times New Roman" w:hAnsi="Times New Roman"/>
          <w:b/>
          <w:sz w:val="28"/>
          <w:szCs w:val="28"/>
        </w:rPr>
        <w:t>Батманова</w:t>
      </w:r>
      <w:proofErr w:type="spellEnd"/>
      <w:r w:rsidRPr="008C2B50">
        <w:rPr>
          <w:rFonts w:ascii="Times New Roman" w:hAnsi="Times New Roman"/>
          <w:b/>
          <w:sz w:val="28"/>
          <w:szCs w:val="28"/>
        </w:rPr>
        <w:t>, Т.Т. Валиев, Т.В. Горбунова, Н.Г. Степанян, С.Р. Варфоломеева</w:t>
      </w:r>
      <w:r w:rsidRPr="008C2B50">
        <w:rPr>
          <w:rFonts w:ascii="Times New Roman" w:hAnsi="Times New Roman"/>
          <w:sz w:val="28"/>
          <w:szCs w:val="28"/>
        </w:rPr>
        <w:t xml:space="preserve"> // </w:t>
      </w:r>
      <w:r w:rsidRPr="008C2B50">
        <w:rPr>
          <w:rFonts w:ascii="Times New Roman" w:hAnsi="Times New Roman"/>
          <w:b/>
          <w:sz w:val="28"/>
          <w:szCs w:val="28"/>
        </w:rPr>
        <w:t>Вопросы</w:t>
      </w:r>
      <w:proofErr w:type="gramEnd"/>
      <w:r w:rsidRPr="008C2B50">
        <w:rPr>
          <w:rFonts w:ascii="Times New Roman" w:hAnsi="Times New Roman"/>
          <w:b/>
          <w:sz w:val="28"/>
          <w:szCs w:val="28"/>
        </w:rPr>
        <w:t xml:space="preserve"> гематологии/онкологии и иммунопатологии в педиатрии</w:t>
      </w:r>
      <w:r w:rsidRPr="008C2B50">
        <w:rPr>
          <w:rFonts w:ascii="Times New Roman" w:hAnsi="Times New Roman"/>
          <w:sz w:val="28"/>
          <w:szCs w:val="28"/>
        </w:rPr>
        <w:t>. – 2026. – Т.25, №2. – С.</w:t>
      </w:r>
      <w:r>
        <w:rPr>
          <w:rFonts w:ascii="Times New Roman" w:hAnsi="Times New Roman"/>
          <w:sz w:val="28"/>
          <w:szCs w:val="28"/>
        </w:rPr>
        <w:t>138-144</w:t>
      </w:r>
      <w:r w:rsidRPr="008C2B5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C2B50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8C2B50">
        <w:rPr>
          <w:rFonts w:ascii="Times New Roman" w:hAnsi="Times New Roman"/>
          <w:sz w:val="28"/>
          <w:szCs w:val="28"/>
        </w:rPr>
        <w:t>.: 1</w:t>
      </w:r>
      <w:r>
        <w:rPr>
          <w:rFonts w:ascii="Times New Roman" w:hAnsi="Times New Roman"/>
          <w:sz w:val="28"/>
          <w:szCs w:val="28"/>
        </w:rPr>
        <w:t>0</w:t>
      </w:r>
      <w:r w:rsidRPr="008C2B50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8C2B50">
        <w:rPr>
          <w:rFonts w:ascii="Times New Roman" w:hAnsi="Times New Roman"/>
          <w:sz w:val="28"/>
          <w:szCs w:val="28"/>
        </w:rPr>
        <w:t>DOI:</w:t>
      </w:r>
      <w:hyperlink r:id="rId7" w:history="1">
        <w:r w:rsidRPr="008C2B5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8C2B50">
          <w:rPr>
            <w:rStyle w:val="a3"/>
            <w:rFonts w:ascii="Times New Roman" w:hAnsi="Times New Roman"/>
            <w:sz w:val="28"/>
            <w:szCs w:val="28"/>
          </w:rPr>
          <w:t>://doi.org/10.24287/j.1126</w:t>
        </w:r>
      </w:hyperlink>
      <w:r w:rsidRPr="008C2B50">
        <w:rPr>
          <w:rFonts w:ascii="Times New Roman" w:hAnsi="Times New Roman"/>
          <w:sz w:val="28"/>
          <w:szCs w:val="28"/>
        </w:rPr>
        <w:t>.</w:t>
      </w:r>
    </w:p>
    <w:p w:rsidR="00BD07F3" w:rsidRDefault="00BD07F3" w:rsidP="00BD07F3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BD07F3" w:rsidRDefault="00BD07F3" w:rsidP="00BD07F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BD07F3">
        <w:rPr>
          <w:rFonts w:ascii="Times New Roman" w:hAnsi="Times New Roman"/>
          <w:sz w:val="28"/>
          <w:szCs w:val="28"/>
        </w:rPr>
        <w:t xml:space="preserve">Роль препаратов платины в </w:t>
      </w:r>
      <w:proofErr w:type="spellStart"/>
      <w:r w:rsidRPr="00BD07F3">
        <w:rPr>
          <w:rFonts w:ascii="Times New Roman" w:hAnsi="Times New Roman"/>
          <w:sz w:val="28"/>
          <w:szCs w:val="28"/>
        </w:rPr>
        <w:t>неоадъювантной</w:t>
      </w:r>
      <w:proofErr w:type="spellEnd"/>
      <w:r w:rsidRPr="00BD07F3">
        <w:rPr>
          <w:rFonts w:ascii="Times New Roman" w:hAnsi="Times New Roman"/>
          <w:sz w:val="28"/>
          <w:szCs w:val="28"/>
        </w:rPr>
        <w:t xml:space="preserve"> химиотерапии BRCA-ассоциированного тройного негативного рака молочной железы: предварительные результаты </w:t>
      </w:r>
      <w:proofErr w:type="spellStart"/>
      <w:r w:rsidRPr="00BD07F3">
        <w:rPr>
          <w:rFonts w:ascii="Times New Roman" w:hAnsi="Times New Roman"/>
          <w:sz w:val="28"/>
          <w:szCs w:val="28"/>
        </w:rPr>
        <w:t>одноцентрового</w:t>
      </w:r>
      <w:proofErr w:type="spellEnd"/>
      <w:r w:rsidRPr="00BD07F3">
        <w:rPr>
          <w:rFonts w:ascii="Times New Roman" w:hAnsi="Times New Roman"/>
          <w:sz w:val="28"/>
          <w:szCs w:val="28"/>
        </w:rPr>
        <w:t xml:space="preserve"> исследования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BD07F3">
        <w:rPr>
          <w:rFonts w:ascii="Times New Roman" w:hAnsi="Times New Roman"/>
          <w:b/>
          <w:sz w:val="28"/>
          <w:szCs w:val="28"/>
        </w:rPr>
        <w:t xml:space="preserve">Е.И. Коваленко, Э.В. </w:t>
      </w:r>
      <w:proofErr w:type="spellStart"/>
      <w:r w:rsidRPr="00BD07F3">
        <w:rPr>
          <w:rFonts w:ascii="Times New Roman" w:hAnsi="Times New Roman"/>
          <w:b/>
          <w:sz w:val="28"/>
          <w:szCs w:val="28"/>
        </w:rPr>
        <w:t>Янгирова</w:t>
      </w:r>
      <w:proofErr w:type="spellEnd"/>
      <w:r w:rsidRPr="00BD07F3">
        <w:rPr>
          <w:rFonts w:ascii="Times New Roman" w:hAnsi="Times New Roman"/>
          <w:b/>
          <w:sz w:val="28"/>
          <w:szCs w:val="28"/>
        </w:rPr>
        <w:t xml:space="preserve">, Я.А. Жуликов, А.К. Новиков, В.А. Федько, М.В. </w:t>
      </w:r>
      <w:proofErr w:type="spellStart"/>
      <w:r w:rsidRPr="00BD07F3">
        <w:rPr>
          <w:rFonts w:ascii="Times New Roman" w:hAnsi="Times New Roman"/>
          <w:b/>
          <w:sz w:val="28"/>
          <w:szCs w:val="28"/>
        </w:rPr>
        <w:t>Дулаева</w:t>
      </w:r>
      <w:proofErr w:type="spellEnd"/>
      <w:r w:rsidRPr="00BD07F3">
        <w:rPr>
          <w:rFonts w:ascii="Times New Roman" w:hAnsi="Times New Roman"/>
          <w:b/>
          <w:sz w:val="28"/>
          <w:szCs w:val="28"/>
        </w:rPr>
        <w:t>, Т.А. Титова, А.М. Строганова, Т.С. Лисица, Е.В. Артамонова</w:t>
      </w:r>
      <w:r>
        <w:rPr>
          <w:rFonts w:ascii="Times New Roman" w:hAnsi="Times New Roman"/>
          <w:sz w:val="28"/>
          <w:szCs w:val="28"/>
        </w:rPr>
        <w:t xml:space="preserve"> // </w:t>
      </w:r>
      <w:r w:rsidRPr="00BD07F3">
        <w:rPr>
          <w:rFonts w:ascii="Times New Roman" w:hAnsi="Times New Roman"/>
          <w:b/>
          <w:sz w:val="28"/>
          <w:szCs w:val="28"/>
        </w:rPr>
        <w:t>Вопросы онкологии</w:t>
      </w:r>
      <w:r w:rsidRPr="00BD07F3">
        <w:rPr>
          <w:rFonts w:ascii="Times New Roman" w:hAnsi="Times New Roman"/>
          <w:sz w:val="28"/>
          <w:szCs w:val="28"/>
        </w:rPr>
        <w:t>. – 202</w:t>
      </w:r>
      <w:r>
        <w:rPr>
          <w:rFonts w:ascii="Times New Roman" w:hAnsi="Times New Roman"/>
          <w:sz w:val="28"/>
          <w:szCs w:val="28"/>
        </w:rPr>
        <w:t>6</w:t>
      </w:r>
      <w:r w:rsidRPr="00BD07F3">
        <w:rPr>
          <w:rFonts w:ascii="Times New Roman" w:hAnsi="Times New Roman"/>
          <w:sz w:val="28"/>
          <w:szCs w:val="28"/>
        </w:rPr>
        <w:t>. – Т.7</w:t>
      </w:r>
      <w:r>
        <w:rPr>
          <w:rFonts w:ascii="Times New Roman" w:hAnsi="Times New Roman"/>
          <w:sz w:val="28"/>
          <w:szCs w:val="28"/>
        </w:rPr>
        <w:t>2, №3</w:t>
      </w:r>
      <w:r w:rsidRPr="00BD07F3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>552-</w:t>
      </w:r>
      <w:r w:rsidRPr="00BD07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560</w:t>
      </w:r>
      <w:r w:rsidRPr="00BD07F3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BD07F3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BD07F3">
        <w:rPr>
          <w:rFonts w:ascii="Times New Roman" w:hAnsi="Times New Roman"/>
          <w:sz w:val="28"/>
          <w:szCs w:val="28"/>
        </w:rPr>
        <w:t>.: 1</w:t>
      </w:r>
      <w:r>
        <w:rPr>
          <w:rFonts w:ascii="Times New Roman" w:hAnsi="Times New Roman"/>
          <w:sz w:val="28"/>
          <w:szCs w:val="28"/>
        </w:rPr>
        <w:t>5</w:t>
      </w:r>
      <w:r w:rsidRPr="00BD07F3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BD07F3">
        <w:rPr>
          <w:rFonts w:ascii="Times New Roman" w:hAnsi="Times New Roman"/>
          <w:sz w:val="28"/>
          <w:szCs w:val="28"/>
        </w:rPr>
        <w:t>DOI:</w:t>
      </w:r>
      <w:hyperlink r:id="rId8" w:history="1">
        <w:r w:rsidRPr="00BD07F3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BD07F3">
          <w:rPr>
            <w:rStyle w:val="a3"/>
            <w:rFonts w:ascii="Times New Roman" w:hAnsi="Times New Roman"/>
            <w:sz w:val="28"/>
            <w:szCs w:val="28"/>
          </w:rPr>
          <w:t>://doi.org/10.37469/0507-3758-2026-72-3-OF-2667</w:t>
        </w:r>
      </w:hyperlink>
      <w:r w:rsidRPr="00BD07F3">
        <w:rPr>
          <w:rFonts w:ascii="Times New Roman" w:hAnsi="Times New Roman"/>
          <w:sz w:val="28"/>
          <w:szCs w:val="28"/>
        </w:rPr>
        <w:t>.</w:t>
      </w:r>
    </w:p>
    <w:p w:rsidR="00987E66" w:rsidRDefault="00987E66" w:rsidP="00987E66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987E66" w:rsidRDefault="00987E66" w:rsidP="00987E66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987E66">
        <w:rPr>
          <w:rFonts w:ascii="Times New Roman" w:hAnsi="Times New Roman"/>
          <w:sz w:val="28"/>
          <w:szCs w:val="28"/>
        </w:rPr>
        <w:t xml:space="preserve">Собственные результаты выполнения </w:t>
      </w:r>
      <w:proofErr w:type="spellStart"/>
      <w:r w:rsidRPr="00987E66">
        <w:rPr>
          <w:rFonts w:ascii="Times New Roman" w:hAnsi="Times New Roman"/>
          <w:sz w:val="28"/>
          <w:szCs w:val="28"/>
        </w:rPr>
        <w:t>кожесохранной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7E66">
        <w:rPr>
          <w:rFonts w:ascii="Times New Roman" w:hAnsi="Times New Roman"/>
          <w:sz w:val="28"/>
          <w:szCs w:val="28"/>
        </w:rPr>
        <w:t>мастэктомии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 с одномоментной реконструкцией имплантатом и переносом </w:t>
      </w:r>
      <w:proofErr w:type="spellStart"/>
      <w:r w:rsidRPr="00987E66">
        <w:rPr>
          <w:rFonts w:ascii="Times New Roman" w:hAnsi="Times New Roman"/>
          <w:sz w:val="28"/>
          <w:szCs w:val="28"/>
        </w:rPr>
        <w:t>сосково-ареолярного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 комплекса на </w:t>
      </w:r>
      <w:proofErr w:type="spellStart"/>
      <w:r w:rsidRPr="00987E66">
        <w:rPr>
          <w:rFonts w:ascii="Times New Roman" w:hAnsi="Times New Roman"/>
          <w:sz w:val="28"/>
          <w:szCs w:val="28"/>
        </w:rPr>
        <w:t>дермальной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 ножке / </w:t>
      </w:r>
      <w:r w:rsidRPr="00987E66">
        <w:rPr>
          <w:rFonts w:ascii="Times New Roman" w:hAnsi="Times New Roman"/>
          <w:b/>
          <w:sz w:val="28"/>
          <w:szCs w:val="28"/>
        </w:rPr>
        <w:t xml:space="preserve">Д.А. </w:t>
      </w:r>
      <w:proofErr w:type="spellStart"/>
      <w:r w:rsidRPr="00987E66">
        <w:rPr>
          <w:rFonts w:ascii="Times New Roman" w:hAnsi="Times New Roman"/>
          <w:b/>
          <w:sz w:val="28"/>
          <w:szCs w:val="28"/>
        </w:rPr>
        <w:t>Денчик</w:t>
      </w:r>
      <w:proofErr w:type="spellEnd"/>
      <w:r w:rsidRPr="00987E66">
        <w:rPr>
          <w:rFonts w:ascii="Times New Roman" w:hAnsi="Times New Roman"/>
          <w:b/>
          <w:sz w:val="28"/>
          <w:szCs w:val="28"/>
        </w:rPr>
        <w:t xml:space="preserve">, Е.А. Ким, Д.В. </w:t>
      </w:r>
      <w:proofErr w:type="spellStart"/>
      <w:r w:rsidRPr="00987E66">
        <w:rPr>
          <w:rFonts w:ascii="Times New Roman" w:hAnsi="Times New Roman"/>
          <w:b/>
          <w:sz w:val="28"/>
          <w:szCs w:val="28"/>
        </w:rPr>
        <w:t>Хайленко</w:t>
      </w:r>
      <w:proofErr w:type="spellEnd"/>
      <w:r w:rsidRPr="00987E66">
        <w:rPr>
          <w:rFonts w:ascii="Times New Roman" w:hAnsi="Times New Roman"/>
          <w:b/>
          <w:sz w:val="28"/>
          <w:szCs w:val="28"/>
        </w:rPr>
        <w:t xml:space="preserve">, </w:t>
      </w:r>
      <w:r w:rsidRPr="00987E66">
        <w:rPr>
          <w:rFonts w:ascii="Times New Roman" w:hAnsi="Times New Roman"/>
          <w:sz w:val="28"/>
          <w:szCs w:val="28"/>
        </w:rPr>
        <w:t>К.В. Багдасарян,</w:t>
      </w:r>
      <w:r w:rsidRPr="00987E66">
        <w:rPr>
          <w:rFonts w:ascii="Times New Roman" w:hAnsi="Times New Roman"/>
          <w:b/>
          <w:sz w:val="28"/>
          <w:szCs w:val="28"/>
        </w:rPr>
        <w:t xml:space="preserve"> Е.И. </w:t>
      </w:r>
      <w:proofErr w:type="spellStart"/>
      <w:r w:rsidRPr="00987E66">
        <w:rPr>
          <w:rFonts w:ascii="Times New Roman" w:hAnsi="Times New Roman"/>
          <w:b/>
          <w:sz w:val="28"/>
          <w:szCs w:val="28"/>
        </w:rPr>
        <w:t>Чуракова</w:t>
      </w:r>
      <w:proofErr w:type="spellEnd"/>
      <w:r w:rsidRPr="00987E66">
        <w:rPr>
          <w:rFonts w:ascii="Times New Roman" w:hAnsi="Times New Roman"/>
          <w:b/>
          <w:sz w:val="28"/>
          <w:szCs w:val="28"/>
        </w:rPr>
        <w:t>, А.В. Петровский</w:t>
      </w:r>
      <w:r w:rsidRPr="00987E66">
        <w:rPr>
          <w:rFonts w:ascii="Times New Roman" w:hAnsi="Times New Roman"/>
          <w:sz w:val="28"/>
          <w:szCs w:val="28"/>
        </w:rPr>
        <w:t xml:space="preserve"> // </w:t>
      </w:r>
      <w:r w:rsidRPr="00987E66">
        <w:rPr>
          <w:rFonts w:ascii="Times New Roman" w:hAnsi="Times New Roman"/>
          <w:b/>
          <w:sz w:val="28"/>
          <w:szCs w:val="28"/>
        </w:rPr>
        <w:t>Вопросы онкологии</w:t>
      </w:r>
      <w:r w:rsidRPr="00987E66">
        <w:rPr>
          <w:rFonts w:ascii="Times New Roman" w:hAnsi="Times New Roman"/>
          <w:sz w:val="28"/>
          <w:szCs w:val="28"/>
        </w:rPr>
        <w:t>. – 2026. – Т.72, №3. – С.</w:t>
      </w:r>
      <w:r>
        <w:rPr>
          <w:rFonts w:ascii="Times New Roman" w:hAnsi="Times New Roman"/>
          <w:sz w:val="28"/>
          <w:szCs w:val="28"/>
        </w:rPr>
        <w:t>596-603.</w:t>
      </w:r>
      <w:r w:rsidRPr="00987E6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987E66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26</w:t>
      </w:r>
      <w:r w:rsidRPr="00987E66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987E66">
        <w:rPr>
          <w:rFonts w:ascii="Times New Roman" w:hAnsi="Times New Roman"/>
          <w:sz w:val="28"/>
          <w:szCs w:val="28"/>
        </w:rPr>
        <w:t>DOI:</w:t>
      </w:r>
      <w:hyperlink r:id="rId9" w:history="1">
        <w:r w:rsidRPr="00987E66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987E66">
          <w:rPr>
            <w:rStyle w:val="a3"/>
            <w:rFonts w:ascii="Times New Roman" w:hAnsi="Times New Roman"/>
            <w:sz w:val="28"/>
            <w:szCs w:val="28"/>
          </w:rPr>
          <w:t>://doi.org/10.37469/0507-3758-2026-72-3-OF-2642</w:t>
        </w:r>
      </w:hyperlink>
      <w:r w:rsidRPr="00987E66">
        <w:rPr>
          <w:rFonts w:ascii="Times New Roman" w:hAnsi="Times New Roman"/>
          <w:sz w:val="28"/>
          <w:szCs w:val="28"/>
        </w:rPr>
        <w:t>.</w:t>
      </w:r>
    </w:p>
    <w:p w:rsidR="00987E66" w:rsidRDefault="00987E66" w:rsidP="00E32147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0D2BC2" w:rsidRDefault="00987E66" w:rsidP="000D2BC2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987E66">
        <w:rPr>
          <w:rFonts w:ascii="Times New Roman" w:hAnsi="Times New Roman"/>
          <w:sz w:val="28"/>
          <w:szCs w:val="28"/>
        </w:rPr>
        <w:t xml:space="preserve">II </w:t>
      </w:r>
      <w:proofErr w:type="spellStart"/>
      <w:proofErr w:type="gramStart"/>
      <w:r w:rsidRPr="00987E66">
        <w:rPr>
          <w:rFonts w:ascii="Times New Roman" w:hAnsi="Times New Roman"/>
          <w:sz w:val="28"/>
          <w:szCs w:val="28"/>
        </w:rPr>
        <w:t>C</w:t>
      </w:r>
      <w:proofErr w:type="gramEnd"/>
      <w:r w:rsidRPr="00987E66">
        <w:rPr>
          <w:rFonts w:ascii="Times New Roman" w:hAnsi="Times New Roman"/>
          <w:sz w:val="28"/>
          <w:szCs w:val="28"/>
        </w:rPr>
        <w:t>анкт</w:t>
      </w:r>
      <w:proofErr w:type="spellEnd"/>
      <w:r w:rsidRPr="00987E66">
        <w:rPr>
          <w:rFonts w:ascii="Times New Roman" w:hAnsi="Times New Roman"/>
          <w:sz w:val="28"/>
          <w:szCs w:val="28"/>
        </w:rPr>
        <w:t>-Петербургский международный консенсус по диагностике и лечению рака молочной железы «Белые ночи 2025»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987E66">
        <w:rPr>
          <w:rFonts w:ascii="Times New Roman" w:hAnsi="Times New Roman"/>
          <w:sz w:val="28"/>
          <w:szCs w:val="28"/>
        </w:rPr>
        <w:t xml:space="preserve">В.Ф. </w:t>
      </w:r>
      <w:proofErr w:type="spellStart"/>
      <w:r w:rsidRPr="00987E66">
        <w:rPr>
          <w:rFonts w:ascii="Times New Roman" w:hAnsi="Times New Roman"/>
          <w:sz w:val="28"/>
          <w:szCs w:val="28"/>
        </w:rPr>
        <w:t>Семиглазов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, П.В. Криворотько, Т.Ю. </w:t>
      </w:r>
      <w:proofErr w:type="spellStart"/>
      <w:r w:rsidRPr="00987E66">
        <w:rPr>
          <w:rFonts w:ascii="Times New Roman" w:hAnsi="Times New Roman"/>
          <w:sz w:val="28"/>
          <w:szCs w:val="28"/>
        </w:rPr>
        <w:t>Семиглазова</w:t>
      </w:r>
      <w:proofErr w:type="spellEnd"/>
      <w:r w:rsidRPr="00987E6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E66">
        <w:rPr>
          <w:rFonts w:ascii="Times New Roman" w:hAnsi="Times New Roman"/>
          <w:sz w:val="28"/>
          <w:szCs w:val="28"/>
        </w:rPr>
        <w:t>Е.В. Артамонова, С.Г. Багрова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87E66">
        <w:rPr>
          <w:rFonts w:ascii="Times New Roman" w:hAnsi="Times New Roman"/>
          <w:sz w:val="28"/>
          <w:szCs w:val="28"/>
        </w:rPr>
        <w:t>В.А. Горбунова</w:t>
      </w:r>
      <w:r>
        <w:rPr>
          <w:rFonts w:ascii="Times New Roman" w:hAnsi="Times New Roman"/>
          <w:sz w:val="28"/>
          <w:szCs w:val="28"/>
        </w:rPr>
        <w:t>, А.А. Пароконная</w:t>
      </w:r>
      <w:r w:rsidRPr="00987E66">
        <w:rPr>
          <w:rFonts w:ascii="Times New Roman" w:hAnsi="Times New Roman"/>
          <w:sz w:val="28"/>
          <w:szCs w:val="28"/>
        </w:rPr>
        <w:t>, А.В. Петровский</w:t>
      </w:r>
      <w:r>
        <w:rPr>
          <w:rFonts w:ascii="Times New Roman" w:hAnsi="Times New Roman"/>
          <w:sz w:val="28"/>
          <w:szCs w:val="28"/>
        </w:rPr>
        <w:t>, О.П. Трофимова</w:t>
      </w:r>
      <w:r w:rsidRPr="00987E66">
        <w:rPr>
          <w:rFonts w:ascii="Times New Roman" w:hAnsi="Times New Roman"/>
          <w:sz w:val="28"/>
          <w:szCs w:val="28"/>
        </w:rPr>
        <w:t>, М.А. Фролова</w:t>
      </w:r>
      <w:r>
        <w:rPr>
          <w:rFonts w:ascii="Times New Roman" w:hAnsi="Times New Roman"/>
          <w:sz w:val="28"/>
          <w:szCs w:val="28"/>
        </w:rPr>
        <w:t>,</w:t>
      </w:r>
      <w:r w:rsidRPr="00E32147">
        <w:rPr>
          <w:rFonts w:ascii="Times New Roman" w:hAnsi="Times New Roman"/>
          <w:sz w:val="28"/>
          <w:szCs w:val="28"/>
        </w:rPr>
        <w:t xml:space="preserve"> </w:t>
      </w:r>
      <w:r w:rsidRPr="00987E66">
        <w:rPr>
          <w:rFonts w:ascii="Times New Roman" w:hAnsi="Times New Roman"/>
          <w:sz w:val="28"/>
          <w:szCs w:val="28"/>
        </w:rPr>
        <w:t>М.В. Черных</w:t>
      </w:r>
      <w:r>
        <w:rPr>
          <w:rFonts w:ascii="Times New Roman" w:hAnsi="Times New Roman"/>
          <w:sz w:val="28"/>
          <w:szCs w:val="28"/>
        </w:rPr>
        <w:t xml:space="preserve"> // </w:t>
      </w:r>
      <w:r w:rsidRPr="00E32147">
        <w:rPr>
          <w:rFonts w:ascii="Times New Roman" w:hAnsi="Times New Roman"/>
          <w:b/>
          <w:sz w:val="28"/>
          <w:szCs w:val="28"/>
        </w:rPr>
        <w:t>Вопросы онкологии</w:t>
      </w:r>
      <w:r w:rsidRPr="00987E66">
        <w:rPr>
          <w:rFonts w:ascii="Times New Roman" w:hAnsi="Times New Roman"/>
          <w:sz w:val="28"/>
          <w:szCs w:val="28"/>
        </w:rPr>
        <w:t>. – 2026. – Т.72, №3. – С.</w:t>
      </w:r>
      <w:r w:rsidR="00E32147">
        <w:rPr>
          <w:rFonts w:ascii="Times New Roman" w:hAnsi="Times New Roman"/>
          <w:sz w:val="28"/>
          <w:szCs w:val="28"/>
        </w:rPr>
        <w:t>729-752</w:t>
      </w:r>
      <w:r w:rsidRPr="00987E66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987E66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987E66">
        <w:rPr>
          <w:rFonts w:ascii="Times New Roman" w:hAnsi="Times New Roman"/>
          <w:sz w:val="28"/>
          <w:szCs w:val="28"/>
        </w:rPr>
        <w:t xml:space="preserve">.: </w:t>
      </w:r>
      <w:r w:rsidR="00E32147">
        <w:rPr>
          <w:rFonts w:ascii="Times New Roman" w:hAnsi="Times New Roman"/>
          <w:sz w:val="28"/>
          <w:szCs w:val="28"/>
        </w:rPr>
        <w:t>100</w:t>
      </w:r>
      <w:r w:rsidRPr="00987E66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987E66">
        <w:rPr>
          <w:rFonts w:ascii="Times New Roman" w:hAnsi="Times New Roman"/>
          <w:sz w:val="28"/>
          <w:szCs w:val="28"/>
        </w:rPr>
        <w:t>DOI:</w:t>
      </w:r>
      <w:hyperlink r:id="rId10" w:history="1">
        <w:r w:rsidRPr="00E32147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E32147">
          <w:rPr>
            <w:rStyle w:val="a3"/>
            <w:rFonts w:ascii="Times New Roman" w:hAnsi="Times New Roman"/>
            <w:sz w:val="28"/>
            <w:szCs w:val="28"/>
          </w:rPr>
          <w:t>://doi.org/</w:t>
        </w:r>
        <w:r w:rsidR="00E32147" w:rsidRPr="00E32147">
          <w:rPr>
            <w:rStyle w:val="a3"/>
            <w:rFonts w:ascii="Times New Roman" w:hAnsi="Times New Roman"/>
            <w:sz w:val="28"/>
            <w:szCs w:val="28"/>
          </w:rPr>
          <w:t>10.37469/0507-3758-2026-72-3-OF-2609</w:t>
        </w:r>
      </w:hyperlink>
      <w:r w:rsidRPr="00987E66">
        <w:rPr>
          <w:rFonts w:ascii="Times New Roman" w:hAnsi="Times New Roman"/>
          <w:sz w:val="28"/>
          <w:szCs w:val="28"/>
        </w:rPr>
        <w:t>.</w:t>
      </w:r>
    </w:p>
    <w:p w:rsidR="00D05810" w:rsidRPr="000D2BC2" w:rsidRDefault="00D05810" w:rsidP="00D0581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0D2BC2" w:rsidRDefault="000D2BC2" w:rsidP="000D2BC2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C51A37">
        <w:rPr>
          <w:rFonts w:ascii="Times New Roman" w:hAnsi="Times New Roman"/>
          <w:b/>
          <w:sz w:val="28"/>
          <w:szCs w:val="28"/>
        </w:rPr>
        <w:t>Блиндарь</w:t>
      </w:r>
      <w:proofErr w:type="spellEnd"/>
      <w:r w:rsidRPr="00C51A37">
        <w:rPr>
          <w:rFonts w:ascii="Times New Roman" w:hAnsi="Times New Roman"/>
          <w:b/>
          <w:sz w:val="28"/>
          <w:szCs w:val="28"/>
        </w:rPr>
        <w:t>, В.Н.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2BC2">
        <w:rPr>
          <w:rFonts w:ascii="Times New Roman" w:hAnsi="Times New Roman"/>
          <w:sz w:val="28"/>
          <w:szCs w:val="28"/>
        </w:rPr>
        <w:t xml:space="preserve">Роль клеток-предшественников </w:t>
      </w:r>
      <w:proofErr w:type="spellStart"/>
      <w:r w:rsidRPr="000D2BC2">
        <w:rPr>
          <w:rFonts w:ascii="Times New Roman" w:hAnsi="Times New Roman"/>
          <w:sz w:val="28"/>
          <w:szCs w:val="28"/>
        </w:rPr>
        <w:t>эритроидного</w:t>
      </w:r>
      <w:proofErr w:type="spellEnd"/>
      <w:r w:rsidRPr="000D2BC2">
        <w:rPr>
          <w:rFonts w:ascii="Times New Roman" w:hAnsi="Times New Roman"/>
          <w:sz w:val="28"/>
          <w:szCs w:val="28"/>
        </w:rPr>
        <w:t xml:space="preserve"> ростка кроветворения в иммунологическом надзоре у онкологических </w:t>
      </w:r>
      <w:r w:rsidRPr="000D2BC2">
        <w:rPr>
          <w:rFonts w:ascii="Times New Roman" w:hAnsi="Times New Roman"/>
          <w:sz w:val="28"/>
          <w:szCs w:val="28"/>
        </w:rPr>
        <w:lastRenderedPageBreak/>
        <w:t>больных с анемическим синдромом (обзор литературы)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0D2BC2">
        <w:rPr>
          <w:rFonts w:ascii="Times New Roman" w:hAnsi="Times New Roman"/>
          <w:b/>
          <w:sz w:val="28"/>
          <w:szCs w:val="28"/>
        </w:rPr>
        <w:t xml:space="preserve">В.Н. </w:t>
      </w:r>
      <w:proofErr w:type="spellStart"/>
      <w:r w:rsidRPr="000D2BC2">
        <w:rPr>
          <w:rFonts w:ascii="Times New Roman" w:hAnsi="Times New Roman"/>
          <w:b/>
          <w:sz w:val="28"/>
          <w:szCs w:val="28"/>
        </w:rPr>
        <w:t>Блиндарь</w:t>
      </w:r>
      <w:proofErr w:type="spellEnd"/>
      <w:r w:rsidRPr="000D2BC2">
        <w:rPr>
          <w:rFonts w:ascii="Times New Roman" w:hAnsi="Times New Roman"/>
          <w:b/>
          <w:sz w:val="28"/>
          <w:szCs w:val="28"/>
        </w:rPr>
        <w:t>, И.А. Климанов</w:t>
      </w:r>
      <w:r>
        <w:rPr>
          <w:rFonts w:ascii="Times New Roman" w:hAnsi="Times New Roman"/>
          <w:sz w:val="28"/>
          <w:szCs w:val="28"/>
        </w:rPr>
        <w:t xml:space="preserve"> // </w:t>
      </w:r>
      <w:r w:rsidRPr="000D2BC2">
        <w:rPr>
          <w:rFonts w:ascii="Times New Roman" w:hAnsi="Times New Roman"/>
          <w:b/>
          <w:sz w:val="28"/>
          <w:szCs w:val="28"/>
        </w:rPr>
        <w:t>Клиническая лабораторная диагностика</w:t>
      </w:r>
      <w:r w:rsidRPr="000D2BC2">
        <w:rPr>
          <w:rFonts w:ascii="Times New Roman" w:hAnsi="Times New Roman"/>
          <w:sz w:val="28"/>
          <w:szCs w:val="28"/>
        </w:rPr>
        <w:t>. – 202</w:t>
      </w:r>
      <w:r>
        <w:rPr>
          <w:rFonts w:ascii="Times New Roman" w:hAnsi="Times New Roman"/>
          <w:sz w:val="28"/>
          <w:szCs w:val="28"/>
        </w:rPr>
        <w:t>6</w:t>
      </w:r>
      <w:r w:rsidRPr="000D2BC2">
        <w:rPr>
          <w:rFonts w:ascii="Times New Roman" w:hAnsi="Times New Roman"/>
          <w:sz w:val="28"/>
          <w:szCs w:val="28"/>
        </w:rPr>
        <w:t>. – Т.7</w:t>
      </w:r>
      <w:r>
        <w:rPr>
          <w:rFonts w:ascii="Times New Roman" w:hAnsi="Times New Roman"/>
          <w:sz w:val="28"/>
          <w:szCs w:val="28"/>
        </w:rPr>
        <w:t>1</w:t>
      </w:r>
      <w:r w:rsidRPr="000D2BC2">
        <w:rPr>
          <w:rFonts w:ascii="Times New Roman" w:hAnsi="Times New Roman"/>
          <w:sz w:val="28"/>
          <w:szCs w:val="28"/>
        </w:rPr>
        <w:t>, №</w:t>
      </w:r>
      <w:r>
        <w:rPr>
          <w:rFonts w:ascii="Times New Roman" w:hAnsi="Times New Roman"/>
          <w:sz w:val="28"/>
          <w:szCs w:val="28"/>
        </w:rPr>
        <w:t>2</w:t>
      </w:r>
      <w:r w:rsidRPr="000D2BC2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 xml:space="preserve">146-151. – </w:t>
      </w:r>
      <w:proofErr w:type="spellStart"/>
      <w:r>
        <w:rPr>
          <w:rFonts w:ascii="Times New Roman" w:hAnsi="Times New Roman"/>
          <w:sz w:val="28"/>
          <w:szCs w:val="28"/>
        </w:rPr>
        <w:t>Библиогр</w:t>
      </w:r>
      <w:proofErr w:type="spellEnd"/>
      <w:r>
        <w:rPr>
          <w:rFonts w:ascii="Times New Roman" w:hAnsi="Times New Roman"/>
          <w:sz w:val="28"/>
          <w:szCs w:val="28"/>
        </w:rPr>
        <w:t>.: 57</w:t>
      </w:r>
      <w:r w:rsidRPr="000D2BC2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0D2BC2">
        <w:rPr>
          <w:rFonts w:ascii="Times New Roman" w:hAnsi="Times New Roman"/>
          <w:sz w:val="28"/>
          <w:szCs w:val="28"/>
        </w:rPr>
        <w:t>DOI:</w:t>
      </w:r>
      <w:hyperlink r:id="rId11" w:history="1">
        <w:r w:rsidRPr="000D2BC2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0D2BC2">
          <w:rPr>
            <w:rStyle w:val="a3"/>
            <w:rFonts w:ascii="Times New Roman" w:hAnsi="Times New Roman"/>
            <w:sz w:val="28"/>
            <w:szCs w:val="28"/>
          </w:rPr>
          <w:t>://doi.org/10.51620/0869-2084-2026-71-2-146-151</w:t>
        </w:r>
      </w:hyperlink>
      <w:r w:rsidRPr="000D2BC2">
        <w:rPr>
          <w:rFonts w:ascii="Times New Roman" w:hAnsi="Times New Roman"/>
          <w:sz w:val="28"/>
          <w:szCs w:val="28"/>
        </w:rPr>
        <w:t>.</w:t>
      </w:r>
    </w:p>
    <w:p w:rsidR="000D2BC2" w:rsidRDefault="000D2BC2" w:rsidP="009F14D5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C51A37" w:rsidRDefault="00C51A37" w:rsidP="00C51A3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C51A37">
        <w:rPr>
          <w:rFonts w:ascii="Times New Roman" w:hAnsi="Times New Roman"/>
          <w:sz w:val="28"/>
          <w:szCs w:val="28"/>
        </w:rPr>
        <w:t xml:space="preserve">Гематологические индексы в периферической крови у больных раком легкого с анемией / В.Н. </w:t>
      </w:r>
      <w:proofErr w:type="spellStart"/>
      <w:r w:rsidRPr="00C51A37">
        <w:rPr>
          <w:rFonts w:ascii="Times New Roman" w:hAnsi="Times New Roman"/>
          <w:sz w:val="28"/>
          <w:szCs w:val="28"/>
        </w:rPr>
        <w:t>Блиндарь</w:t>
      </w:r>
      <w:proofErr w:type="spellEnd"/>
      <w:r w:rsidRPr="00C51A37">
        <w:rPr>
          <w:rFonts w:ascii="Times New Roman" w:hAnsi="Times New Roman"/>
          <w:sz w:val="28"/>
          <w:szCs w:val="28"/>
        </w:rPr>
        <w:t xml:space="preserve">, И.А. Климанов, А.С. Куликова, М.Н. </w:t>
      </w:r>
      <w:proofErr w:type="spellStart"/>
      <w:r w:rsidRPr="00C51A37">
        <w:rPr>
          <w:rFonts w:ascii="Times New Roman" w:hAnsi="Times New Roman"/>
          <w:sz w:val="28"/>
          <w:szCs w:val="28"/>
        </w:rPr>
        <w:t>Хагажеева</w:t>
      </w:r>
      <w:proofErr w:type="spellEnd"/>
      <w:r w:rsidRPr="00C51A37">
        <w:rPr>
          <w:rFonts w:ascii="Times New Roman" w:hAnsi="Times New Roman"/>
          <w:sz w:val="28"/>
          <w:szCs w:val="28"/>
        </w:rPr>
        <w:t xml:space="preserve">, К.К. Лактионов // </w:t>
      </w:r>
      <w:r w:rsidRPr="00C51A37">
        <w:rPr>
          <w:rFonts w:ascii="Times New Roman" w:hAnsi="Times New Roman"/>
          <w:b/>
          <w:sz w:val="28"/>
          <w:szCs w:val="28"/>
        </w:rPr>
        <w:t>Клиническая лабораторная диагностика</w:t>
      </w:r>
      <w:r w:rsidRPr="00C51A37">
        <w:rPr>
          <w:rFonts w:ascii="Times New Roman" w:hAnsi="Times New Roman"/>
          <w:sz w:val="28"/>
          <w:szCs w:val="28"/>
        </w:rPr>
        <w:t>. – 2026. – Т.71, №</w:t>
      </w:r>
      <w:r>
        <w:rPr>
          <w:rFonts w:ascii="Times New Roman" w:hAnsi="Times New Roman"/>
          <w:sz w:val="28"/>
          <w:szCs w:val="28"/>
        </w:rPr>
        <w:t>3</w:t>
      </w:r>
      <w:r w:rsidRPr="00C51A37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>240-244</w:t>
      </w:r>
      <w:r w:rsidRPr="00C51A37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C51A37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C51A37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23</w:t>
      </w:r>
      <w:r w:rsidRPr="00C51A37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C51A37">
        <w:rPr>
          <w:rFonts w:ascii="Times New Roman" w:hAnsi="Times New Roman"/>
          <w:sz w:val="28"/>
          <w:szCs w:val="28"/>
        </w:rPr>
        <w:t>DOI:</w:t>
      </w:r>
      <w:hyperlink r:id="rId12" w:history="1">
        <w:r w:rsidRPr="00306BFC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306BFC">
          <w:rPr>
            <w:rStyle w:val="a3"/>
            <w:rFonts w:ascii="Times New Roman" w:hAnsi="Times New Roman"/>
            <w:sz w:val="28"/>
            <w:szCs w:val="28"/>
          </w:rPr>
          <w:t>://doi.org/10.51620/0869-2084-2026-71-3-240-244</w:t>
        </w:r>
      </w:hyperlink>
      <w:r w:rsidRPr="00C51A37">
        <w:rPr>
          <w:rFonts w:ascii="Times New Roman" w:hAnsi="Times New Roman"/>
          <w:sz w:val="28"/>
          <w:szCs w:val="28"/>
        </w:rPr>
        <w:t>.</w:t>
      </w:r>
    </w:p>
    <w:p w:rsidR="009F14D5" w:rsidRDefault="009F14D5" w:rsidP="009F14D5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9F14D5" w:rsidRDefault="009F14D5" w:rsidP="009F14D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9F14D5">
        <w:rPr>
          <w:rFonts w:ascii="Times New Roman" w:hAnsi="Times New Roman"/>
          <w:b/>
          <w:sz w:val="28"/>
          <w:szCs w:val="28"/>
        </w:rPr>
        <w:t>Блиндарь</w:t>
      </w:r>
      <w:proofErr w:type="spellEnd"/>
      <w:r w:rsidRPr="009F14D5">
        <w:rPr>
          <w:rFonts w:ascii="Times New Roman" w:hAnsi="Times New Roman"/>
          <w:b/>
          <w:sz w:val="28"/>
          <w:szCs w:val="28"/>
        </w:rPr>
        <w:t>, В.Н.</w:t>
      </w:r>
      <w:r w:rsidRPr="009F14D5">
        <w:rPr>
          <w:rFonts w:ascii="Times New Roman" w:hAnsi="Times New Roman"/>
          <w:sz w:val="28"/>
          <w:szCs w:val="28"/>
        </w:rPr>
        <w:t xml:space="preserve"> Оценка гематологических индексов у больных раком прямой кишки с анемическим синдромом / </w:t>
      </w:r>
      <w:r w:rsidRPr="009F14D5">
        <w:rPr>
          <w:rFonts w:ascii="Times New Roman" w:hAnsi="Times New Roman"/>
          <w:b/>
          <w:sz w:val="28"/>
          <w:szCs w:val="28"/>
        </w:rPr>
        <w:t xml:space="preserve">В.Н. </w:t>
      </w:r>
      <w:proofErr w:type="spellStart"/>
      <w:r w:rsidRPr="009F14D5">
        <w:rPr>
          <w:rFonts w:ascii="Times New Roman" w:hAnsi="Times New Roman"/>
          <w:b/>
          <w:sz w:val="28"/>
          <w:szCs w:val="28"/>
        </w:rPr>
        <w:t>Блиндарь</w:t>
      </w:r>
      <w:proofErr w:type="spellEnd"/>
      <w:r w:rsidRPr="009F14D5">
        <w:rPr>
          <w:rFonts w:ascii="Times New Roman" w:hAnsi="Times New Roman"/>
          <w:b/>
          <w:sz w:val="28"/>
          <w:szCs w:val="28"/>
        </w:rPr>
        <w:t>, И.А. Климанов</w:t>
      </w:r>
      <w:r w:rsidRPr="009F14D5">
        <w:rPr>
          <w:rFonts w:ascii="Times New Roman" w:hAnsi="Times New Roman"/>
          <w:sz w:val="28"/>
          <w:szCs w:val="28"/>
        </w:rPr>
        <w:t xml:space="preserve"> // </w:t>
      </w:r>
      <w:r w:rsidRPr="009F14D5">
        <w:rPr>
          <w:rFonts w:ascii="Times New Roman" w:hAnsi="Times New Roman"/>
          <w:b/>
          <w:sz w:val="28"/>
          <w:szCs w:val="28"/>
        </w:rPr>
        <w:t>Клиническая лабораторная диагностика</w:t>
      </w:r>
      <w:r w:rsidRPr="009F14D5">
        <w:rPr>
          <w:rFonts w:ascii="Times New Roman" w:hAnsi="Times New Roman"/>
          <w:sz w:val="28"/>
          <w:szCs w:val="28"/>
        </w:rPr>
        <w:t>. – 2026. – Т.71, №</w:t>
      </w:r>
      <w:r>
        <w:rPr>
          <w:rFonts w:ascii="Times New Roman" w:hAnsi="Times New Roman"/>
          <w:sz w:val="28"/>
          <w:szCs w:val="28"/>
        </w:rPr>
        <w:t>5</w:t>
      </w:r>
      <w:r w:rsidRPr="009F14D5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 xml:space="preserve">510-515. – </w:t>
      </w:r>
      <w:proofErr w:type="spellStart"/>
      <w:r>
        <w:rPr>
          <w:rFonts w:ascii="Times New Roman" w:hAnsi="Times New Roman"/>
          <w:sz w:val="28"/>
          <w:szCs w:val="28"/>
        </w:rPr>
        <w:t>Библиогр</w:t>
      </w:r>
      <w:proofErr w:type="spellEnd"/>
      <w:r>
        <w:rPr>
          <w:rFonts w:ascii="Times New Roman" w:hAnsi="Times New Roman"/>
          <w:sz w:val="28"/>
          <w:szCs w:val="28"/>
        </w:rPr>
        <w:t>.: 21</w:t>
      </w:r>
      <w:r w:rsidRPr="009F14D5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9F14D5">
        <w:rPr>
          <w:rFonts w:ascii="Times New Roman" w:hAnsi="Times New Roman"/>
          <w:sz w:val="28"/>
          <w:szCs w:val="28"/>
        </w:rPr>
        <w:t>DOI:</w:t>
      </w:r>
      <w:hyperlink r:id="rId13" w:history="1">
        <w:r w:rsidRPr="009F14D5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9F14D5">
          <w:rPr>
            <w:rStyle w:val="a3"/>
            <w:rFonts w:ascii="Times New Roman" w:hAnsi="Times New Roman"/>
            <w:sz w:val="28"/>
            <w:szCs w:val="28"/>
          </w:rPr>
          <w:t>://doi.org/10.51620/0869-2084-2026-71-</w:t>
        </w:r>
        <w:r>
          <w:rPr>
            <w:rStyle w:val="a3"/>
            <w:rFonts w:ascii="Times New Roman" w:hAnsi="Times New Roman"/>
            <w:sz w:val="28"/>
            <w:szCs w:val="28"/>
          </w:rPr>
          <w:t>5</w:t>
        </w:r>
        <w:r w:rsidRPr="009F14D5">
          <w:rPr>
            <w:rStyle w:val="a3"/>
            <w:rFonts w:ascii="Times New Roman" w:hAnsi="Times New Roman"/>
            <w:sz w:val="28"/>
            <w:szCs w:val="28"/>
          </w:rPr>
          <w:t>-510-515</w:t>
        </w:r>
      </w:hyperlink>
      <w:r w:rsidRPr="009F14D5">
        <w:rPr>
          <w:rFonts w:ascii="Times New Roman" w:hAnsi="Times New Roman"/>
          <w:sz w:val="28"/>
          <w:szCs w:val="28"/>
        </w:rPr>
        <w:t>.</w:t>
      </w:r>
    </w:p>
    <w:p w:rsidR="004A3B4A" w:rsidRDefault="004A3B4A" w:rsidP="0088380F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88380F" w:rsidRDefault="00A2020A" w:rsidP="00A2020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A2020A">
        <w:rPr>
          <w:rFonts w:ascii="Times New Roman" w:hAnsi="Times New Roman"/>
          <w:sz w:val="28"/>
          <w:szCs w:val="28"/>
        </w:rPr>
        <w:t xml:space="preserve">Особенности </w:t>
      </w:r>
      <w:r w:rsidR="004A3B4A" w:rsidRPr="00A2020A">
        <w:rPr>
          <w:rFonts w:ascii="Times New Roman" w:hAnsi="Times New Roman"/>
          <w:sz w:val="28"/>
          <w:szCs w:val="28"/>
        </w:rPr>
        <w:t xml:space="preserve">гомеостаза в раннем послеоперационном периоде у пациентов после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нефрэктомии</w:t>
      </w:r>
      <w:proofErr w:type="spellEnd"/>
      <w:r w:rsidR="004A3B4A" w:rsidRPr="00A2020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тромбэктомии</w:t>
      </w:r>
      <w:proofErr w:type="spellEnd"/>
      <w:r w:rsidR="004A3B4A" w:rsidRPr="00A2020A">
        <w:rPr>
          <w:rFonts w:ascii="Times New Roman" w:hAnsi="Times New Roman"/>
          <w:sz w:val="28"/>
          <w:szCs w:val="28"/>
        </w:rPr>
        <w:t xml:space="preserve"> из нижней полой вены, выполненных по поводу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местнораспространённого</w:t>
      </w:r>
      <w:proofErr w:type="spellEnd"/>
      <w:r w:rsidR="004A3B4A" w:rsidRPr="00A2020A">
        <w:rPr>
          <w:rFonts w:ascii="Times New Roman" w:hAnsi="Times New Roman"/>
          <w:sz w:val="28"/>
          <w:szCs w:val="28"/>
        </w:rPr>
        <w:t xml:space="preserve"> рака почки / А.О. Приходченко, </w:t>
      </w:r>
      <w:r w:rsidR="004A3B4A" w:rsidRPr="00A2020A">
        <w:rPr>
          <w:rFonts w:ascii="Times New Roman" w:hAnsi="Times New Roman"/>
          <w:b/>
          <w:sz w:val="28"/>
          <w:szCs w:val="28"/>
        </w:rPr>
        <w:t>П.И. Феоктистов, А.Р. Шин</w:t>
      </w:r>
      <w:r w:rsidR="004A3B4A" w:rsidRPr="00A2020A">
        <w:rPr>
          <w:rFonts w:ascii="Times New Roman" w:hAnsi="Times New Roman"/>
          <w:sz w:val="28"/>
          <w:szCs w:val="28"/>
        </w:rPr>
        <w:t xml:space="preserve">, П.В. Вяткин, О.В.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Байдал</w:t>
      </w:r>
      <w:proofErr w:type="spellEnd"/>
      <w:r w:rsidR="004A3B4A" w:rsidRPr="00A2020A">
        <w:rPr>
          <w:rFonts w:ascii="Times New Roman" w:hAnsi="Times New Roman"/>
          <w:sz w:val="28"/>
          <w:szCs w:val="28"/>
        </w:rPr>
        <w:t xml:space="preserve"> // </w:t>
      </w:r>
      <w:r w:rsidR="004A3B4A" w:rsidRPr="00A2020A">
        <w:rPr>
          <w:rFonts w:ascii="Times New Roman" w:hAnsi="Times New Roman"/>
          <w:b/>
          <w:sz w:val="28"/>
          <w:szCs w:val="28"/>
        </w:rPr>
        <w:t>Клиничес</w:t>
      </w:r>
      <w:r w:rsidR="001020D6" w:rsidRPr="00A2020A">
        <w:rPr>
          <w:rFonts w:ascii="Times New Roman" w:hAnsi="Times New Roman"/>
          <w:b/>
          <w:sz w:val="28"/>
          <w:szCs w:val="28"/>
        </w:rPr>
        <w:t>кое питание и метаболизм</w:t>
      </w:r>
      <w:r w:rsidR="001020D6" w:rsidRPr="00A2020A">
        <w:rPr>
          <w:rFonts w:ascii="Times New Roman" w:hAnsi="Times New Roman"/>
          <w:sz w:val="28"/>
          <w:szCs w:val="28"/>
        </w:rPr>
        <w:t>. – 2025</w:t>
      </w:r>
      <w:r w:rsidR="004A3B4A" w:rsidRPr="00A2020A">
        <w:rPr>
          <w:rFonts w:ascii="Times New Roman" w:hAnsi="Times New Roman"/>
          <w:sz w:val="28"/>
          <w:szCs w:val="28"/>
        </w:rPr>
        <w:t>. – Т.</w:t>
      </w:r>
      <w:r w:rsidR="001020D6" w:rsidRPr="00A2020A">
        <w:rPr>
          <w:rFonts w:ascii="Times New Roman" w:hAnsi="Times New Roman"/>
          <w:sz w:val="28"/>
          <w:szCs w:val="28"/>
        </w:rPr>
        <w:t>6</w:t>
      </w:r>
      <w:r w:rsidR="004A3B4A" w:rsidRPr="00A2020A">
        <w:rPr>
          <w:rFonts w:ascii="Times New Roman" w:hAnsi="Times New Roman"/>
          <w:sz w:val="28"/>
          <w:szCs w:val="28"/>
        </w:rPr>
        <w:t>, №</w:t>
      </w:r>
      <w:r w:rsidR="001020D6" w:rsidRPr="00A2020A">
        <w:rPr>
          <w:rFonts w:ascii="Times New Roman" w:hAnsi="Times New Roman"/>
          <w:sz w:val="28"/>
          <w:szCs w:val="28"/>
        </w:rPr>
        <w:t>2</w:t>
      </w:r>
      <w:r w:rsidR="004A3B4A" w:rsidRPr="00A2020A">
        <w:rPr>
          <w:rFonts w:ascii="Times New Roman" w:hAnsi="Times New Roman"/>
          <w:sz w:val="28"/>
          <w:szCs w:val="28"/>
        </w:rPr>
        <w:t>. – С.</w:t>
      </w:r>
      <w:r w:rsidR="001020D6" w:rsidRPr="00A2020A">
        <w:rPr>
          <w:rFonts w:ascii="Times New Roman" w:hAnsi="Times New Roman"/>
          <w:sz w:val="28"/>
          <w:szCs w:val="28"/>
        </w:rPr>
        <w:t>55-65</w:t>
      </w:r>
      <w:r w:rsidR="004A3B4A" w:rsidRPr="00A2020A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Библиогр</w:t>
      </w:r>
      <w:proofErr w:type="spellEnd"/>
      <w:r w:rsidR="004A3B4A" w:rsidRPr="00A2020A">
        <w:rPr>
          <w:rFonts w:ascii="Times New Roman" w:hAnsi="Times New Roman"/>
          <w:sz w:val="28"/>
          <w:szCs w:val="28"/>
        </w:rPr>
        <w:t xml:space="preserve">.: </w:t>
      </w:r>
      <w:r w:rsidR="001020D6" w:rsidRPr="00A2020A">
        <w:rPr>
          <w:rFonts w:ascii="Times New Roman" w:hAnsi="Times New Roman"/>
          <w:sz w:val="28"/>
          <w:szCs w:val="28"/>
        </w:rPr>
        <w:t>18</w:t>
      </w:r>
      <w:r w:rsidR="004A3B4A" w:rsidRPr="00A2020A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4A3B4A" w:rsidRPr="00A2020A">
        <w:rPr>
          <w:rFonts w:ascii="Times New Roman" w:hAnsi="Times New Roman"/>
          <w:sz w:val="28"/>
          <w:szCs w:val="28"/>
        </w:rPr>
        <w:t>DOI:</w:t>
      </w:r>
      <w:hyperlink r:id="rId14" w:history="1">
        <w:r w:rsidRPr="00A2020A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2020A">
          <w:rPr>
            <w:rStyle w:val="a3"/>
            <w:rFonts w:ascii="Times New Roman" w:hAnsi="Times New Roman"/>
            <w:sz w:val="28"/>
            <w:szCs w:val="28"/>
          </w:rPr>
          <w:t>://doi.org/10.17816/clinutr693264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A2020A" w:rsidRDefault="00A2020A" w:rsidP="00A2020A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2020A" w:rsidRPr="00A2020A" w:rsidRDefault="00A2020A" w:rsidP="00A2020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2020A">
        <w:rPr>
          <w:rFonts w:ascii="Times New Roman" w:hAnsi="Times New Roman"/>
          <w:sz w:val="28"/>
          <w:szCs w:val="28"/>
        </w:rPr>
        <w:t>Кукош</w:t>
      </w:r>
      <w:proofErr w:type="spellEnd"/>
      <w:r w:rsidRPr="00A2020A">
        <w:rPr>
          <w:rFonts w:ascii="Times New Roman" w:hAnsi="Times New Roman"/>
          <w:sz w:val="28"/>
          <w:szCs w:val="28"/>
        </w:rPr>
        <w:t xml:space="preserve">, М.Ю. Прогнозирование </w:t>
      </w:r>
      <w:proofErr w:type="spellStart"/>
      <w:r w:rsidRPr="00A2020A">
        <w:rPr>
          <w:rFonts w:ascii="Times New Roman" w:hAnsi="Times New Roman"/>
          <w:sz w:val="28"/>
          <w:szCs w:val="28"/>
        </w:rPr>
        <w:t>нутритивной</w:t>
      </w:r>
      <w:proofErr w:type="spellEnd"/>
      <w:r w:rsidRPr="00A2020A">
        <w:rPr>
          <w:rFonts w:ascii="Times New Roman" w:hAnsi="Times New Roman"/>
          <w:sz w:val="28"/>
          <w:szCs w:val="28"/>
        </w:rPr>
        <w:t xml:space="preserve"> недостаточности у онкологических пациентов с помощью машинного обучения: обзор / М.Ю. </w:t>
      </w:r>
      <w:proofErr w:type="spellStart"/>
      <w:r w:rsidRPr="00A2020A">
        <w:rPr>
          <w:rFonts w:ascii="Times New Roman" w:hAnsi="Times New Roman"/>
          <w:sz w:val="28"/>
          <w:szCs w:val="28"/>
        </w:rPr>
        <w:t>Кукош</w:t>
      </w:r>
      <w:proofErr w:type="spellEnd"/>
      <w:r w:rsidRPr="00A2020A">
        <w:rPr>
          <w:rFonts w:ascii="Times New Roman" w:hAnsi="Times New Roman"/>
          <w:sz w:val="28"/>
          <w:szCs w:val="28"/>
        </w:rPr>
        <w:t xml:space="preserve">, </w:t>
      </w:r>
      <w:r w:rsidRPr="00A2020A">
        <w:rPr>
          <w:rFonts w:ascii="Times New Roman" w:hAnsi="Times New Roman"/>
          <w:b/>
          <w:sz w:val="28"/>
          <w:szCs w:val="28"/>
        </w:rPr>
        <w:t>О.А. Обухова</w:t>
      </w:r>
      <w:r w:rsidRPr="00A2020A">
        <w:rPr>
          <w:rFonts w:ascii="Times New Roman" w:hAnsi="Times New Roman"/>
          <w:sz w:val="28"/>
          <w:szCs w:val="28"/>
        </w:rPr>
        <w:t xml:space="preserve"> // </w:t>
      </w:r>
      <w:r w:rsidRPr="00A2020A">
        <w:rPr>
          <w:rFonts w:ascii="Times New Roman" w:hAnsi="Times New Roman"/>
          <w:b/>
          <w:sz w:val="28"/>
          <w:szCs w:val="28"/>
        </w:rPr>
        <w:t>Клиническое питание и метаболизм</w:t>
      </w:r>
      <w:r w:rsidRPr="00A2020A">
        <w:rPr>
          <w:rFonts w:ascii="Times New Roman" w:hAnsi="Times New Roman"/>
          <w:sz w:val="28"/>
          <w:szCs w:val="28"/>
        </w:rPr>
        <w:t>. – 2025. – Т.6, №2. – С.</w:t>
      </w:r>
      <w:r>
        <w:rPr>
          <w:rFonts w:ascii="Times New Roman" w:hAnsi="Times New Roman"/>
          <w:sz w:val="28"/>
          <w:szCs w:val="28"/>
        </w:rPr>
        <w:t>79-87</w:t>
      </w:r>
      <w:r w:rsidRPr="00A2020A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A2020A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A2020A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25</w:t>
      </w:r>
      <w:r w:rsidRPr="00A2020A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A2020A">
        <w:rPr>
          <w:rFonts w:ascii="Times New Roman" w:hAnsi="Times New Roman"/>
          <w:sz w:val="28"/>
          <w:szCs w:val="28"/>
        </w:rPr>
        <w:t>DOI:</w:t>
      </w:r>
      <w:hyperlink r:id="rId15" w:history="1">
        <w:r w:rsidRPr="00A2020A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2020A">
          <w:rPr>
            <w:rStyle w:val="a3"/>
            <w:rFonts w:ascii="Times New Roman" w:hAnsi="Times New Roman"/>
            <w:sz w:val="28"/>
            <w:szCs w:val="28"/>
          </w:rPr>
          <w:t>://doi.org/10.17816/clinutr686579</w:t>
        </w:r>
      </w:hyperlink>
      <w:r w:rsidRPr="00A2020A">
        <w:rPr>
          <w:rFonts w:ascii="Times New Roman" w:hAnsi="Times New Roman"/>
          <w:sz w:val="28"/>
          <w:szCs w:val="28"/>
        </w:rPr>
        <w:t>.</w:t>
      </w:r>
    </w:p>
    <w:p w:rsidR="00A2020A" w:rsidRPr="00A2020A" w:rsidRDefault="00A2020A" w:rsidP="00A2020A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88380F" w:rsidRDefault="0088380F" w:rsidP="00A2020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2020A">
        <w:rPr>
          <w:rFonts w:ascii="Times New Roman" w:hAnsi="Times New Roman"/>
          <w:b/>
          <w:sz w:val="28"/>
          <w:szCs w:val="28"/>
        </w:rPr>
        <w:t>Курмуков</w:t>
      </w:r>
      <w:proofErr w:type="spellEnd"/>
      <w:r w:rsidRPr="00A2020A">
        <w:rPr>
          <w:rFonts w:ascii="Times New Roman" w:hAnsi="Times New Roman"/>
          <w:b/>
          <w:sz w:val="28"/>
          <w:szCs w:val="28"/>
        </w:rPr>
        <w:t>, И.А.</w:t>
      </w:r>
      <w:r w:rsidRPr="0088380F">
        <w:rPr>
          <w:rFonts w:ascii="Times New Roman" w:hAnsi="Times New Roman"/>
          <w:sz w:val="28"/>
          <w:szCs w:val="28"/>
        </w:rPr>
        <w:t xml:space="preserve"> Коррекция </w:t>
      </w:r>
      <w:proofErr w:type="gramStart"/>
      <w:r w:rsidRPr="0088380F">
        <w:rPr>
          <w:rFonts w:ascii="Times New Roman" w:hAnsi="Times New Roman"/>
          <w:sz w:val="28"/>
          <w:szCs w:val="28"/>
        </w:rPr>
        <w:t>тяжёлой</w:t>
      </w:r>
      <w:proofErr w:type="gramEnd"/>
      <w:r w:rsidRPr="008838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380F">
        <w:rPr>
          <w:rFonts w:ascii="Times New Roman" w:hAnsi="Times New Roman"/>
          <w:sz w:val="28"/>
          <w:szCs w:val="28"/>
        </w:rPr>
        <w:t>гипокалиемии</w:t>
      </w:r>
      <w:proofErr w:type="spellEnd"/>
      <w:r w:rsidRPr="0088380F">
        <w:rPr>
          <w:rFonts w:ascii="Times New Roman" w:hAnsi="Times New Roman"/>
          <w:sz w:val="28"/>
          <w:szCs w:val="28"/>
        </w:rPr>
        <w:t xml:space="preserve"> при декомпенсированном стенозе выходного отдела желудка: клиническое наблюдение / </w:t>
      </w:r>
      <w:r w:rsidRPr="00A2020A">
        <w:rPr>
          <w:rFonts w:ascii="Times New Roman" w:hAnsi="Times New Roman"/>
          <w:b/>
          <w:sz w:val="28"/>
          <w:szCs w:val="28"/>
        </w:rPr>
        <w:t xml:space="preserve">И.А. </w:t>
      </w:r>
      <w:proofErr w:type="spellStart"/>
      <w:r w:rsidRPr="00A2020A">
        <w:rPr>
          <w:rFonts w:ascii="Times New Roman" w:hAnsi="Times New Roman"/>
          <w:b/>
          <w:sz w:val="28"/>
          <w:szCs w:val="28"/>
        </w:rPr>
        <w:t>Курмуков</w:t>
      </w:r>
      <w:proofErr w:type="spellEnd"/>
      <w:r w:rsidRPr="00A2020A">
        <w:rPr>
          <w:rFonts w:ascii="Times New Roman" w:hAnsi="Times New Roman"/>
          <w:b/>
          <w:sz w:val="28"/>
          <w:szCs w:val="28"/>
        </w:rPr>
        <w:t xml:space="preserve">, А.М. Пронина, Г.С. </w:t>
      </w:r>
      <w:proofErr w:type="spellStart"/>
      <w:r w:rsidRPr="00A2020A">
        <w:rPr>
          <w:rFonts w:ascii="Times New Roman" w:hAnsi="Times New Roman"/>
          <w:b/>
          <w:sz w:val="28"/>
          <w:szCs w:val="28"/>
        </w:rPr>
        <w:t>Юнаев</w:t>
      </w:r>
      <w:proofErr w:type="spellEnd"/>
      <w:r w:rsidRPr="0088380F">
        <w:rPr>
          <w:rFonts w:ascii="Times New Roman" w:hAnsi="Times New Roman"/>
          <w:sz w:val="28"/>
          <w:szCs w:val="28"/>
        </w:rPr>
        <w:t xml:space="preserve"> // </w:t>
      </w:r>
      <w:r w:rsidRPr="00A2020A">
        <w:rPr>
          <w:rFonts w:ascii="Times New Roman" w:hAnsi="Times New Roman"/>
          <w:b/>
          <w:sz w:val="28"/>
          <w:szCs w:val="28"/>
        </w:rPr>
        <w:t>Клиническое питание и метаболизм</w:t>
      </w:r>
      <w:r w:rsidRPr="0088380F">
        <w:rPr>
          <w:rFonts w:ascii="Times New Roman" w:hAnsi="Times New Roman"/>
          <w:sz w:val="28"/>
          <w:szCs w:val="28"/>
        </w:rPr>
        <w:t>. – 2025. – Т.6, №2. – С.</w:t>
      </w:r>
      <w:r>
        <w:rPr>
          <w:rFonts w:ascii="Times New Roman" w:hAnsi="Times New Roman"/>
          <w:sz w:val="28"/>
          <w:szCs w:val="28"/>
        </w:rPr>
        <w:t>95-101</w:t>
      </w:r>
      <w:r w:rsidRPr="0088380F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8380F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88380F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9</w:t>
      </w:r>
      <w:r w:rsidRPr="0088380F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88380F">
        <w:rPr>
          <w:rFonts w:ascii="Times New Roman" w:hAnsi="Times New Roman"/>
          <w:sz w:val="28"/>
          <w:szCs w:val="28"/>
        </w:rPr>
        <w:t>DOI:</w:t>
      </w:r>
      <w:hyperlink r:id="rId16" w:history="1">
        <w:r w:rsidRPr="00A2020A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2020A">
          <w:rPr>
            <w:rStyle w:val="a3"/>
            <w:rFonts w:ascii="Times New Roman" w:hAnsi="Times New Roman"/>
            <w:sz w:val="28"/>
            <w:szCs w:val="28"/>
          </w:rPr>
          <w:t>://doi.org/10.17816/clinutr690591</w:t>
        </w:r>
      </w:hyperlink>
      <w:r w:rsidRPr="0088380F">
        <w:rPr>
          <w:rFonts w:ascii="Times New Roman" w:hAnsi="Times New Roman"/>
          <w:sz w:val="28"/>
          <w:szCs w:val="28"/>
        </w:rPr>
        <w:t>.</w:t>
      </w:r>
    </w:p>
    <w:p w:rsidR="002B10B3" w:rsidRDefault="002B10B3" w:rsidP="002B10B3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2B10B3" w:rsidRDefault="002B10B3" w:rsidP="002B10B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2B10B3">
        <w:rPr>
          <w:rFonts w:ascii="Times New Roman" w:hAnsi="Times New Roman"/>
          <w:b/>
          <w:sz w:val="28"/>
          <w:szCs w:val="28"/>
        </w:rPr>
        <w:t>Обухова, О.А.</w:t>
      </w:r>
      <w:r w:rsidRPr="002B10B3">
        <w:rPr>
          <w:rFonts w:ascii="Times New Roman" w:hAnsi="Times New Roman"/>
          <w:sz w:val="28"/>
          <w:szCs w:val="28"/>
        </w:rPr>
        <w:t xml:space="preserve"> Парентеральное введение </w:t>
      </w:r>
      <w:proofErr w:type="spellStart"/>
      <w:r w:rsidRPr="002B10B3">
        <w:rPr>
          <w:rFonts w:ascii="Times New Roman" w:hAnsi="Times New Roman"/>
          <w:sz w:val="28"/>
          <w:szCs w:val="28"/>
        </w:rPr>
        <w:t>аланил-глутамина</w:t>
      </w:r>
      <w:proofErr w:type="spellEnd"/>
      <w:r w:rsidRPr="002B10B3">
        <w:rPr>
          <w:rFonts w:ascii="Times New Roman" w:hAnsi="Times New Roman"/>
          <w:sz w:val="28"/>
          <w:szCs w:val="28"/>
        </w:rPr>
        <w:t xml:space="preserve"> сокращает продолжительность тяжёлой антибиотик-ассоциированной диар</w:t>
      </w:r>
      <w:proofErr w:type="gramStart"/>
      <w:r w:rsidRPr="002B10B3">
        <w:rPr>
          <w:rFonts w:ascii="Times New Roman" w:hAnsi="Times New Roman"/>
          <w:sz w:val="28"/>
          <w:szCs w:val="28"/>
        </w:rPr>
        <w:t>еи у о</w:t>
      </w:r>
      <w:proofErr w:type="gramEnd"/>
      <w:r w:rsidRPr="002B10B3">
        <w:rPr>
          <w:rFonts w:ascii="Times New Roman" w:hAnsi="Times New Roman"/>
          <w:sz w:val="28"/>
          <w:szCs w:val="28"/>
        </w:rPr>
        <w:t xml:space="preserve">нкологических больных / </w:t>
      </w:r>
      <w:r w:rsidRPr="002B10B3">
        <w:rPr>
          <w:rFonts w:ascii="Times New Roman" w:hAnsi="Times New Roman"/>
          <w:b/>
          <w:sz w:val="28"/>
          <w:szCs w:val="28"/>
        </w:rPr>
        <w:t xml:space="preserve">О.А. Обухова, И.А. </w:t>
      </w:r>
      <w:proofErr w:type="spellStart"/>
      <w:r w:rsidRPr="002B10B3">
        <w:rPr>
          <w:rFonts w:ascii="Times New Roman" w:hAnsi="Times New Roman"/>
          <w:b/>
          <w:sz w:val="28"/>
          <w:szCs w:val="28"/>
        </w:rPr>
        <w:t>Курмуков</w:t>
      </w:r>
      <w:proofErr w:type="spellEnd"/>
      <w:r w:rsidRPr="002B10B3">
        <w:rPr>
          <w:rFonts w:ascii="Times New Roman" w:hAnsi="Times New Roman"/>
          <w:b/>
          <w:sz w:val="28"/>
          <w:szCs w:val="28"/>
        </w:rPr>
        <w:t>, А.С. Иванова</w:t>
      </w:r>
      <w:r w:rsidRPr="002B10B3">
        <w:rPr>
          <w:rFonts w:ascii="Times New Roman" w:hAnsi="Times New Roman"/>
          <w:sz w:val="28"/>
          <w:szCs w:val="28"/>
        </w:rPr>
        <w:t xml:space="preserve"> // </w:t>
      </w:r>
      <w:r w:rsidRPr="002B10B3">
        <w:rPr>
          <w:rFonts w:ascii="Times New Roman" w:hAnsi="Times New Roman"/>
          <w:b/>
          <w:sz w:val="28"/>
          <w:szCs w:val="28"/>
        </w:rPr>
        <w:t>Клиническое питание и метаболизм</w:t>
      </w:r>
      <w:r w:rsidRPr="002B10B3">
        <w:rPr>
          <w:rFonts w:ascii="Times New Roman" w:hAnsi="Times New Roman"/>
          <w:sz w:val="28"/>
          <w:szCs w:val="28"/>
        </w:rPr>
        <w:t>. – 2025. – Т.6, №</w:t>
      </w:r>
      <w:r>
        <w:rPr>
          <w:rFonts w:ascii="Times New Roman" w:hAnsi="Times New Roman"/>
          <w:sz w:val="28"/>
          <w:szCs w:val="28"/>
        </w:rPr>
        <w:t>3</w:t>
      </w:r>
      <w:r w:rsidRPr="002B10B3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>116-127</w:t>
      </w:r>
      <w:r w:rsidRPr="002B10B3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2B10B3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2B10B3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31</w:t>
      </w:r>
      <w:r w:rsidRPr="002B10B3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2B10B3">
        <w:rPr>
          <w:rFonts w:ascii="Times New Roman" w:hAnsi="Times New Roman"/>
          <w:sz w:val="28"/>
          <w:szCs w:val="28"/>
        </w:rPr>
        <w:t>DOI:</w:t>
      </w:r>
      <w:hyperlink r:id="rId17" w:history="1">
        <w:r w:rsidRPr="002B10B3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2B10B3">
          <w:rPr>
            <w:rStyle w:val="a3"/>
            <w:rFonts w:ascii="Times New Roman" w:hAnsi="Times New Roman"/>
            <w:sz w:val="28"/>
            <w:szCs w:val="28"/>
          </w:rPr>
          <w:t>://doi.org/10.17816/clinutr696109</w:t>
        </w:r>
      </w:hyperlink>
      <w:r w:rsidRPr="002B10B3">
        <w:rPr>
          <w:rFonts w:ascii="Times New Roman" w:hAnsi="Times New Roman"/>
          <w:sz w:val="28"/>
          <w:szCs w:val="28"/>
        </w:rPr>
        <w:t>.</w:t>
      </w:r>
    </w:p>
    <w:p w:rsidR="00A25135" w:rsidRDefault="00A25135" w:rsidP="00A25135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2B10B3" w:rsidRDefault="002B10B3" w:rsidP="00A2513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A25135">
        <w:rPr>
          <w:rFonts w:ascii="Times New Roman" w:hAnsi="Times New Roman"/>
          <w:b/>
          <w:sz w:val="28"/>
          <w:szCs w:val="28"/>
        </w:rPr>
        <w:t>Обухова</w:t>
      </w:r>
      <w:r w:rsidR="00A25135">
        <w:rPr>
          <w:rFonts w:ascii="Times New Roman" w:hAnsi="Times New Roman"/>
          <w:b/>
          <w:sz w:val="28"/>
          <w:szCs w:val="28"/>
        </w:rPr>
        <w:t>,</w:t>
      </w:r>
      <w:r w:rsidRPr="00A25135">
        <w:rPr>
          <w:rFonts w:ascii="Times New Roman" w:hAnsi="Times New Roman"/>
          <w:b/>
          <w:sz w:val="28"/>
          <w:szCs w:val="28"/>
        </w:rPr>
        <w:t xml:space="preserve"> О.А.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10B3">
        <w:rPr>
          <w:rFonts w:ascii="Times New Roman" w:hAnsi="Times New Roman"/>
          <w:sz w:val="28"/>
          <w:szCs w:val="28"/>
        </w:rPr>
        <w:t>Правомочность и безопасность назначения «диет против рака»: обзор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A25135">
        <w:rPr>
          <w:rFonts w:ascii="Times New Roman" w:hAnsi="Times New Roman"/>
          <w:b/>
          <w:sz w:val="28"/>
          <w:szCs w:val="28"/>
        </w:rPr>
        <w:t xml:space="preserve">О.А. Обухова, И.А. </w:t>
      </w:r>
      <w:proofErr w:type="spellStart"/>
      <w:r w:rsidRPr="00A25135">
        <w:rPr>
          <w:rFonts w:ascii="Times New Roman" w:hAnsi="Times New Roman"/>
          <w:b/>
          <w:sz w:val="28"/>
          <w:szCs w:val="28"/>
        </w:rPr>
        <w:t>Курмуков</w:t>
      </w:r>
      <w:proofErr w:type="spellEnd"/>
      <w:r w:rsidRPr="00A25135">
        <w:rPr>
          <w:rFonts w:ascii="Times New Roman" w:hAnsi="Times New Roman"/>
          <w:b/>
          <w:sz w:val="28"/>
          <w:szCs w:val="28"/>
        </w:rPr>
        <w:t xml:space="preserve">, Г.С. </w:t>
      </w:r>
      <w:proofErr w:type="spellStart"/>
      <w:r w:rsidRPr="00A25135">
        <w:rPr>
          <w:rFonts w:ascii="Times New Roman" w:hAnsi="Times New Roman"/>
          <w:b/>
          <w:sz w:val="28"/>
          <w:szCs w:val="28"/>
        </w:rPr>
        <w:t>Юнаев</w:t>
      </w:r>
      <w:proofErr w:type="spellEnd"/>
      <w:r w:rsidRPr="002B10B3">
        <w:rPr>
          <w:rFonts w:ascii="Times New Roman" w:hAnsi="Times New Roman"/>
          <w:sz w:val="28"/>
          <w:szCs w:val="28"/>
        </w:rPr>
        <w:t>, А.А.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10B3">
        <w:rPr>
          <w:rFonts w:ascii="Times New Roman" w:hAnsi="Times New Roman"/>
          <w:sz w:val="28"/>
          <w:szCs w:val="28"/>
        </w:rPr>
        <w:lastRenderedPageBreak/>
        <w:t xml:space="preserve">Рык </w:t>
      </w:r>
      <w:r>
        <w:rPr>
          <w:rFonts w:ascii="Times New Roman" w:hAnsi="Times New Roman"/>
          <w:sz w:val="28"/>
          <w:szCs w:val="28"/>
        </w:rPr>
        <w:t xml:space="preserve">// </w:t>
      </w:r>
      <w:r w:rsidRPr="00A25135">
        <w:rPr>
          <w:rFonts w:ascii="Times New Roman" w:hAnsi="Times New Roman"/>
          <w:b/>
          <w:sz w:val="28"/>
          <w:szCs w:val="28"/>
        </w:rPr>
        <w:t>Клиническое питание и метаболизм</w:t>
      </w:r>
      <w:r w:rsidRPr="002B10B3">
        <w:rPr>
          <w:rFonts w:ascii="Times New Roman" w:hAnsi="Times New Roman"/>
          <w:sz w:val="28"/>
          <w:szCs w:val="28"/>
        </w:rPr>
        <w:t>. – 2025. – Т.6, №3. – С.</w:t>
      </w:r>
      <w:r w:rsidR="00A25135">
        <w:rPr>
          <w:rFonts w:ascii="Times New Roman" w:hAnsi="Times New Roman"/>
          <w:sz w:val="28"/>
          <w:szCs w:val="28"/>
        </w:rPr>
        <w:t>128-138</w:t>
      </w:r>
      <w:r w:rsidRPr="002B10B3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2B10B3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2B10B3">
        <w:rPr>
          <w:rFonts w:ascii="Times New Roman" w:hAnsi="Times New Roman"/>
          <w:sz w:val="28"/>
          <w:szCs w:val="28"/>
        </w:rPr>
        <w:t xml:space="preserve">.: </w:t>
      </w:r>
      <w:r w:rsidR="00A25135">
        <w:rPr>
          <w:rFonts w:ascii="Times New Roman" w:hAnsi="Times New Roman"/>
          <w:sz w:val="28"/>
          <w:szCs w:val="28"/>
        </w:rPr>
        <w:t>85</w:t>
      </w:r>
      <w:r w:rsidRPr="002B10B3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2B10B3">
        <w:rPr>
          <w:rFonts w:ascii="Times New Roman" w:hAnsi="Times New Roman"/>
          <w:sz w:val="28"/>
          <w:szCs w:val="28"/>
        </w:rPr>
        <w:t>DOI:</w:t>
      </w:r>
      <w:hyperlink r:id="rId18" w:history="1">
        <w:r w:rsidR="00A25135" w:rsidRPr="00A25135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A25135" w:rsidRPr="00A25135">
          <w:rPr>
            <w:rStyle w:val="a3"/>
            <w:rFonts w:ascii="Times New Roman" w:hAnsi="Times New Roman"/>
            <w:sz w:val="28"/>
            <w:szCs w:val="28"/>
          </w:rPr>
          <w:t>://doi.org/10.17816/clinutr695962</w:t>
        </w:r>
      </w:hyperlink>
      <w:r w:rsidRPr="002B10B3">
        <w:rPr>
          <w:rFonts w:ascii="Times New Roman" w:hAnsi="Times New Roman"/>
          <w:sz w:val="28"/>
          <w:szCs w:val="28"/>
        </w:rPr>
        <w:t>.</w:t>
      </w:r>
    </w:p>
    <w:p w:rsidR="00A25135" w:rsidRDefault="00A25135" w:rsidP="00A25135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25135" w:rsidRPr="00A25135" w:rsidRDefault="00A25135" w:rsidP="00A2513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A25135">
        <w:rPr>
          <w:rFonts w:ascii="Times New Roman" w:hAnsi="Times New Roman"/>
          <w:sz w:val="28"/>
          <w:szCs w:val="28"/>
        </w:rPr>
        <w:t xml:space="preserve">Особенности пищевого поведения у онкологических пациентов абдоминального профиля / К.О. Кондратьева, А.А. Джалилова, </w:t>
      </w:r>
      <w:r w:rsidRPr="00A25135">
        <w:rPr>
          <w:rFonts w:ascii="Times New Roman" w:hAnsi="Times New Roman"/>
          <w:b/>
          <w:sz w:val="28"/>
          <w:szCs w:val="28"/>
        </w:rPr>
        <w:t>О.А. Обухова, А.С. Иванова</w:t>
      </w:r>
      <w:r w:rsidRPr="00A25135">
        <w:rPr>
          <w:rFonts w:ascii="Times New Roman" w:hAnsi="Times New Roman"/>
          <w:sz w:val="28"/>
          <w:szCs w:val="28"/>
        </w:rPr>
        <w:t xml:space="preserve">, А.В. </w:t>
      </w:r>
      <w:proofErr w:type="spellStart"/>
      <w:r w:rsidRPr="00A25135">
        <w:rPr>
          <w:rFonts w:ascii="Times New Roman" w:hAnsi="Times New Roman"/>
          <w:sz w:val="28"/>
          <w:szCs w:val="28"/>
        </w:rPr>
        <w:t>Салпагарова</w:t>
      </w:r>
      <w:proofErr w:type="spellEnd"/>
      <w:r w:rsidRPr="00A25135">
        <w:rPr>
          <w:rFonts w:ascii="Times New Roman" w:hAnsi="Times New Roman"/>
          <w:sz w:val="28"/>
          <w:szCs w:val="28"/>
        </w:rPr>
        <w:t xml:space="preserve">, К.А. Макарова, Б.С. Каспаров // </w:t>
      </w:r>
      <w:r w:rsidRPr="00A25135">
        <w:rPr>
          <w:rFonts w:ascii="Times New Roman" w:hAnsi="Times New Roman"/>
          <w:b/>
          <w:sz w:val="28"/>
          <w:szCs w:val="28"/>
        </w:rPr>
        <w:t>Клиническое питание и метаболизм</w:t>
      </w:r>
      <w:r w:rsidRPr="00A25135">
        <w:rPr>
          <w:rFonts w:ascii="Times New Roman" w:hAnsi="Times New Roman"/>
          <w:sz w:val="28"/>
          <w:szCs w:val="28"/>
        </w:rPr>
        <w:t>. – 2025. – Т.6, №</w:t>
      </w:r>
      <w:r>
        <w:rPr>
          <w:rFonts w:ascii="Times New Roman" w:hAnsi="Times New Roman"/>
          <w:sz w:val="28"/>
          <w:szCs w:val="28"/>
        </w:rPr>
        <w:t>4</w:t>
      </w:r>
      <w:r w:rsidRPr="00A25135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>169-180</w:t>
      </w:r>
      <w:r w:rsidRPr="00A25135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A25135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A25135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24</w:t>
      </w:r>
      <w:r w:rsidRPr="00A25135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A25135">
        <w:rPr>
          <w:rFonts w:ascii="Times New Roman" w:hAnsi="Times New Roman"/>
          <w:sz w:val="28"/>
          <w:szCs w:val="28"/>
        </w:rPr>
        <w:t>DOI:</w:t>
      </w:r>
      <w:hyperlink r:id="rId19" w:history="1">
        <w:r w:rsidRPr="00A25135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25135">
          <w:rPr>
            <w:rStyle w:val="a3"/>
            <w:rFonts w:ascii="Times New Roman" w:hAnsi="Times New Roman"/>
            <w:sz w:val="28"/>
            <w:szCs w:val="28"/>
          </w:rPr>
          <w:t>://doi.org/10.17816/clinutr698269</w:t>
        </w:r>
      </w:hyperlink>
      <w:r w:rsidRPr="00A25135">
        <w:rPr>
          <w:rFonts w:ascii="Times New Roman" w:hAnsi="Times New Roman"/>
          <w:sz w:val="28"/>
          <w:szCs w:val="28"/>
        </w:rPr>
        <w:t>.</w:t>
      </w:r>
    </w:p>
    <w:p w:rsidR="009F14D5" w:rsidRPr="002D5645" w:rsidRDefault="009F14D5" w:rsidP="002D5645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0D2BC2" w:rsidRDefault="005C6F01" w:rsidP="00C4272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5C6F01">
        <w:rPr>
          <w:rFonts w:ascii="Times New Roman" w:hAnsi="Times New Roman"/>
          <w:sz w:val="28"/>
          <w:szCs w:val="28"/>
        </w:rPr>
        <w:t>Радиобиологическая оценка поглощенной дозы при изменении анатомических структур при облучении опухолей в области головы-шеи</w:t>
      </w:r>
      <w:r>
        <w:rPr>
          <w:rFonts w:ascii="Times New Roman" w:hAnsi="Times New Roman"/>
          <w:sz w:val="28"/>
          <w:szCs w:val="28"/>
        </w:rPr>
        <w:t xml:space="preserve"> / </w:t>
      </w:r>
      <w:r w:rsidR="00C42720" w:rsidRPr="00C42720">
        <w:rPr>
          <w:rFonts w:ascii="Times New Roman" w:hAnsi="Times New Roman"/>
          <w:b/>
          <w:sz w:val="28"/>
          <w:szCs w:val="28"/>
        </w:rPr>
        <w:t xml:space="preserve">И.Р. </w:t>
      </w:r>
      <w:proofErr w:type="spellStart"/>
      <w:r w:rsidRPr="00C42720">
        <w:rPr>
          <w:rFonts w:ascii="Times New Roman" w:hAnsi="Times New Roman"/>
          <w:b/>
          <w:sz w:val="28"/>
          <w:szCs w:val="28"/>
        </w:rPr>
        <w:t>Сагов</w:t>
      </w:r>
      <w:proofErr w:type="spellEnd"/>
      <w:r w:rsidRPr="005C6F01">
        <w:rPr>
          <w:rFonts w:ascii="Times New Roman" w:hAnsi="Times New Roman"/>
          <w:sz w:val="28"/>
          <w:szCs w:val="28"/>
        </w:rPr>
        <w:t xml:space="preserve">, </w:t>
      </w:r>
      <w:r w:rsidR="00C42720" w:rsidRPr="005C6F01">
        <w:rPr>
          <w:rFonts w:ascii="Times New Roman" w:hAnsi="Times New Roman"/>
          <w:sz w:val="28"/>
          <w:szCs w:val="28"/>
        </w:rPr>
        <w:t>О.М.</w:t>
      </w:r>
      <w:r w:rsidR="00C427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6F01">
        <w:rPr>
          <w:rFonts w:ascii="Times New Roman" w:hAnsi="Times New Roman"/>
          <w:sz w:val="28"/>
          <w:szCs w:val="28"/>
        </w:rPr>
        <w:t>Стахова</w:t>
      </w:r>
      <w:proofErr w:type="spellEnd"/>
      <w:r w:rsidRPr="005C6F01">
        <w:rPr>
          <w:rFonts w:ascii="Times New Roman" w:hAnsi="Times New Roman"/>
          <w:sz w:val="28"/>
          <w:szCs w:val="28"/>
        </w:rPr>
        <w:t xml:space="preserve">, </w:t>
      </w:r>
      <w:r w:rsidR="00C42720" w:rsidRPr="00C42720">
        <w:rPr>
          <w:rFonts w:ascii="Times New Roman" w:hAnsi="Times New Roman"/>
          <w:b/>
          <w:sz w:val="28"/>
          <w:szCs w:val="28"/>
        </w:rPr>
        <w:t xml:space="preserve">О.А. </w:t>
      </w:r>
      <w:r w:rsidRPr="00C42720">
        <w:rPr>
          <w:rFonts w:ascii="Times New Roman" w:hAnsi="Times New Roman"/>
          <w:b/>
          <w:sz w:val="28"/>
          <w:szCs w:val="28"/>
        </w:rPr>
        <w:t>Миронова</w:t>
      </w:r>
      <w:r w:rsidRPr="005C6F01">
        <w:rPr>
          <w:rFonts w:ascii="Times New Roman" w:hAnsi="Times New Roman"/>
          <w:sz w:val="28"/>
          <w:szCs w:val="28"/>
        </w:rPr>
        <w:t xml:space="preserve">, </w:t>
      </w:r>
      <w:r w:rsidR="00C42720" w:rsidRPr="005C6F01">
        <w:rPr>
          <w:rFonts w:ascii="Times New Roman" w:hAnsi="Times New Roman"/>
          <w:sz w:val="28"/>
          <w:szCs w:val="28"/>
        </w:rPr>
        <w:t>В.Д.</w:t>
      </w:r>
      <w:r w:rsidR="00C42720">
        <w:rPr>
          <w:rFonts w:ascii="Times New Roman" w:hAnsi="Times New Roman"/>
          <w:sz w:val="28"/>
          <w:szCs w:val="28"/>
        </w:rPr>
        <w:t xml:space="preserve"> </w:t>
      </w:r>
      <w:r w:rsidRPr="005C6F01">
        <w:rPr>
          <w:rFonts w:ascii="Times New Roman" w:hAnsi="Times New Roman"/>
          <w:sz w:val="28"/>
          <w:szCs w:val="28"/>
        </w:rPr>
        <w:t xml:space="preserve">Черных, </w:t>
      </w:r>
      <w:r w:rsidR="00C42720" w:rsidRPr="005C6F01">
        <w:rPr>
          <w:rFonts w:ascii="Times New Roman" w:hAnsi="Times New Roman"/>
          <w:sz w:val="28"/>
          <w:szCs w:val="28"/>
        </w:rPr>
        <w:t>Е.С.</w:t>
      </w:r>
      <w:r w:rsidR="00C42720">
        <w:rPr>
          <w:rFonts w:ascii="Times New Roman" w:hAnsi="Times New Roman"/>
          <w:sz w:val="28"/>
          <w:szCs w:val="28"/>
        </w:rPr>
        <w:t xml:space="preserve"> </w:t>
      </w:r>
      <w:r w:rsidRPr="005C6F01">
        <w:rPr>
          <w:rFonts w:ascii="Times New Roman" w:hAnsi="Times New Roman"/>
          <w:sz w:val="28"/>
          <w:szCs w:val="28"/>
        </w:rPr>
        <w:t xml:space="preserve">Сухих </w:t>
      </w:r>
      <w:r w:rsidR="00C42720">
        <w:rPr>
          <w:rFonts w:ascii="Times New Roman" w:hAnsi="Times New Roman"/>
          <w:sz w:val="28"/>
          <w:szCs w:val="28"/>
        </w:rPr>
        <w:t xml:space="preserve">// </w:t>
      </w:r>
      <w:r w:rsidR="00C42720" w:rsidRPr="00C42720">
        <w:rPr>
          <w:rFonts w:ascii="Times New Roman" w:hAnsi="Times New Roman"/>
          <w:b/>
          <w:sz w:val="28"/>
          <w:szCs w:val="28"/>
        </w:rPr>
        <w:t>Медицинская физика</w:t>
      </w:r>
      <w:r w:rsidR="00C42720">
        <w:rPr>
          <w:rFonts w:ascii="Times New Roman" w:hAnsi="Times New Roman"/>
          <w:sz w:val="28"/>
          <w:szCs w:val="28"/>
        </w:rPr>
        <w:t>. – 2026</w:t>
      </w:r>
      <w:r w:rsidR="00C42720" w:rsidRPr="00C42720">
        <w:rPr>
          <w:rFonts w:ascii="Times New Roman" w:hAnsi="Times New Roman"/>
          <w:sz w:val="28"/>
          <w:szCs w:val="28"/>
        </w:rPr>
        <w:t>. – №2. – С.</w:t>
      </w:r>
      <w:r w:rsidR="00C42720">
        <w:rPr>
          <w:rFonts w:ascii="Times New Roman" w:hAnsi="Times New Roman"/>
          <w:sz w:val="28"/>
          <w:szCs w:val="28"/>
        </w:rPr>
        <w:t>15-23</w:t>
      </w:r>
      <w:r w:rsidR="00C42720" w:rsidRPr="00C4272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C42720" w:rsidRPr="00C42720">
        <w:rPr>
          <w:rFonts w:ascii="Times New Roman" w:hAnsi="Times New Roman"/>
          <w:sz w:val="28"/>
          <w:szCs w:val="28"/>
        </w:rPr>
        <w:t>Библиогр</w:t>
      </w:r>
      <w:proofErr w:type="spellEnd"/>
      <w:r w:rsidR="00C42720" w:rsidRPr="00C42720">
        <w:rPr>
          <w:rFonts w:ascii="Times New Roman" w:hAnsi="Times New Roman"/>
          <w:sz w:val="28"/>
          <w:szCs w:val="28"/>
        </w:rPr>
        <w:t xml:space="preserve">.: </w:t>
      </w:r>
      <w:r w:rsidR="00C42720">
        <w:rPr>
          <w:rFonts w:ascii="Times New Roman" w:hAnsi="Times New Roman"/>
          <w:sz w:val="28"/>
          <w:szCs w:val="28"/>
        </w:rPr>
        <w:t>31</w:t>
      </w:r>
      <w:r w:rsidR="00C42720" w:rsidRPr="00C42720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C42720" w:rsidRPr="00C42720">
        <w:rPr>
          <w:rFonts w:ascii="Times New Roman" w:hAnsi="Times New Roman"/>
          <w:sz w:val="28"/>
          <w:szCs w:val="28"/>
        </w:rPr>
        <w:t>DOI:</w:t>
      </w:r>
      <w:hyperlink r:id="rId20" w:history="1">
        <w:r w:rsidR="00C42720" w:rsidRPr="00C4272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C42720" w:rsidRPr="00C42720">
          <w:rPr>
            <w:rStyle w:val="a3"/>
            <w:rFonts w:ascii="Times New Roman" w:hAnsi="Times New Roman"/>
            <w:sz w:val="28"/>
            <w:szCs w:val="28"/>
          </w:rPr>
          <w:t>://doi.org/10.52775/1810-200X-2026-110-2-15-23</w:t>
        </w:r>
      </w:hyperlink>
      <w:r w:rsidR="00C42720" w:rsidRPr="00C42720">
        <w:rPr>
          <w:rFonts w:ascii="Times New Roman" w:hAnsi="Times New Roman"/>
          <w:sz w:val="28"/>
          <w:szCs w:val="28"/>
        </w:rPr>
        <w:t>.</w:t>
      </w:r>
    </w:p>
    <w:p w:rsidR="00C42720" w:rsidRDefault="00C42720" w:rsidP="001C6B8E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B8E" w:rsidRDefault="001C6B8E" w:rsidP="001C6B8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1C6B8E">
        <w:rPr>
          <w:rFonts w:ascii="Times New Roman" w:hAnsi="Times New Roman"/>
          <w:sz w:val="28"/>
          <w:szCs w:val="28"/>
        </w:rPr>
        <w:t xml:space="preserve">Перспективы применения </w:t>
      </w:r>
      <w:proofErr w:type="spellStart"/>
      <w:r w:rsidRPr="001C6B8E">
        <w:rPr>
          <w:rFonts w:ascii="Times New Roman" w:hAnsi="Times New Roman"/>
          <w:sz w:val="28"/>
          <w:szCs w:val="28"/>
        </w:rPr>
        <w:t>иттербиевых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 комплексов </w:t>
      </w:r>
      <w:proofErr w:type="spellStart"/>
      <w:r w:rsidRPr="001C6B8E">
        <w:rPr>
          <w:rFonts w:ascii="Times New Roman" w:hAnsi="Times New Roman"/>
          <w:sz w:val="28"/>
          <w:szCs w:val="28"/>
        </w:rPr>
        <w:t>порфиринов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 для оценки эффективности противоопухолевой терап</w:t>
      </w:r>
      <w:proofErr w:type="gramStart"/>
      <w:r w:rsidRPr="001C6B8E">
        <w:rPr>
          <w:rFonts w:ascii="Times New Roman" w:hAnsi="Times New Roman"/>
          <w:sz w:val="28"/>
          <w:szCs w:val="28"/>
        </w:rPr>
        <w:t>ии у э</w:t>
      </w:r>
      <w:proofErr w:type="gramEnd"/>
      <w:r w:rsidRPr="001C6B8E">
        <w:rPr>
          <w:rFonts w:ascii="Times New Roman" w:hAnsi="Times New Roman"/>
          <w:sz w:val="28"/>
          <w:szCs w:val="28"/>
        </w:rPr>
        <w:t xml:space="preserve">кспериментальных животных / Ю.В. Алексеев, И.П. Шилов, О.В. </w:t>
      </w:r>
      <w:proofErr w:type="spellStart"/>
      <w:r w:rsidRPr="001C6B8E">
        <w:rPr>
          <w:rFonts w:ascii="Times New Roman" w:hAnsi="Times New Roman"/>
          <w:sz w:val="28"/>
          <w:szCs w:val="28"/>
        </w:rPr>
        <w:t>Миславский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, </w:t>
      </w:r>
      <w:r w:rsidRPr="001C6B8E">
        <w:rPr>
          <w:rFonts w:ascii="Times New Roman" w:hAnsi="Times New Roman"/>
          <w:b/>
          <w:sz w:val="28"/>
          <w:szCs w:val="28"/>
        </w:rPr>
        <w:t>А.В. Иванов</w:t>
      </w:r>
      <w:r w:rsidRPr="001C6B8E">
        <w:rPr>
          <w:rFonts w:ascii="Times New Roman" w:hAnsi="Times New Roman"/>
          <w:sz w:val="28"/>
          <w:szCs w:val="28"/>
        </w:rPr>
        <w:t xml:space="preserve"> // </w:t>
      </w:r>
      <w:r w:rsidRPr="001C6B8E">
        <w:rPr>
          <w:rFonts w:ascii="Times New Roman" w:hAnsi="Times New Roman"/>
          <w:b/>
          <w:sz w:val="28"/>
          <w:szCs w:val="28"/>
        </w:rPr>
        <w:t>Медицинская физика</w:t>
      </w:r>
      <w:r w:rsidRPr="001C6B8E">
        <w:rPr>
          <w:rFonts w:ascii="Times New Roman" w:hAnsi="Times New Roman"/>
          <w:sz w:val="28"/>
          <w:szCs w:val="28"/>
        </w:rPr>
        <w:t>. – 2026. – №2. – С.</w:t>
      </w:r>
      <w:r>
        <w:rPr>
          <w:rFonts w:ascii="Times New Roman" w:hAnsi="Times New Roman"/>
          <w:sz w:val="28"/>
          <w:szCs w:val="28"/>
        </w:rPr>
        <w:t>47-54</w:t>
      </w:r>
      <w:r w:rsidRPr="001C6B8E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1C6B8E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14</w:t>
      </w:r>
      <w:r w:rsidRPr="001C6B8E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1C6B8E">
        <w:rPr>
          <w:rFonts w:ascii="Times New Roman" w:hAnsi="Times New Roman"/>
          <w:sz w:val="28"/>
          <w:szCs w:val="28"/>
        </w:rPr>
        <w:t>DOI:</w:t>
      </w:r>
      <w:hyperlink r:id="rId21" w:history="1">
        <w:r w:rsidRPr="001C6B8E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1C6B8E">
          <w:rPr>
            <w:rStyle w:val="a3"/>
            <w:rFonts w:ascii="Times New Roman" w:hAnsi="Times New Roman"/>
            <w:sz w:val="28"/>
            <w:szCs w:val="28"/>
          </w:rPr>
          <w:t>://doi.org/10.52775/1810-200X-2026-110-2-47-54</w:t>
        </w:r>
      </w:hyperlink>
      <w:r w:rsidRPr="001C6B8E">
        <w:rPr>
          <w:rFonts w:ascii="Times New Roman" w:hAnsi="Times New Roman"/>
          <w:sz w:val="28"/>
          <w:szCs w:val="28"/>
        </w:rPr>
        <w:t>.</w:t>
      </w:r>
    </w:p>
    <w:p w:rsidR="001C6B8E" w:rsidRDefault="001C6B8E" w:rsidP="001C6B8E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B8E" w:rsidRPr="001C6B8E" w:rsidRDefault="001C6B8E" w:rsidP="001C6B8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1C6B8E">
        <w:rPr>
          <w:rFonts w:ascii="Times New Roman" w:hAnsi="Times New Roman"/>
          <w:sz w:val="28"/>
          <w:szCs w:val="28"/>
        </w:rPr>
        <w:t xml:space="preserve">Радиационные технологии для обеспечения безопасности и качества продуктов питания / У.А. </w:t>
      </w:r>
      <w:proofErr w:type="spellStart"/>
      <w:r w:rsidRPr="001C6B8E">
        <w:rPr>
          <w:rFonts w:ascii="Times New Roman" w:hAnsi="Times New Roman"/>
          <w:sz w:val="28"/>
          <w:szCs w:val="28"/>
        </w:rPr>
        <w:t>Близнюк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, </w:t>
      </w:r>
      <w:r w:rsidRPr="001C6B8E">
        <w:rPr>
          <w:rFonts w:ascii="Times New Roman" w:hAnsi="Times New Roman"/>
          <w:b/>
          <w:sz w:val="28"/>
          <w:szCs w:val="28"/>
        </w:rPr>
        <w:t>И.М. Лебеденко</w:t>
      </w:r>
      <w:r w:rsidRPr="001C6B8E">
        <w:rPr>
          <w:rFonts w:ascii="Times New Roman" w:hAnsi="Times New Roman"/>
          <w:sz w:val="28"/>
          <w:szCs w:val="28"/>
        </w:rPr>
        <w:t xml:space="preserve">, П.Ю. </w:t>
      </w:r>
      <w:proofErr w:type="spellStart"/>
      <w:r w:rsidRPr="001C6B8E">
        <w:rPr>
          <w:rFonts w:ascii="Times New Roman" w:hAnsi="Times New Roman"/>
          <w:sz w:val="28"/>
          <w:szCs w:val="28"/>
        </w:rPr>
        <w:t>Борщеговская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, В.С. Ипатова [и др.] // </w:t>
      </w:r>
      <w:r w:rsidRPr="001C6B8E">
        <w:rPr>
          <w:rFonts w:ascii="Times New Roman" w:hAnsi="Times New Roman"/>
          <w:b/>
          <w:sz w:val="28"/>
          <w:szCs w:val="28"/>
        </w:rPr>
        <w:t>Медицинская физика</w:t>
      </w:r>
      <w:r w:rsidRPr="001C6B8E">
        <w:rPr>
          <w:rFonts w:ascii="Times New Roman" w:hAnsi="Times New Roman"/>
          <w:sz w:val="28"/>
          <w:szCs w:val="28"/>
        </w:rPr>
        <w:t>. – 2026. – №2. – С.</w:t>
      </w:r>
      <w:r>
        <w:rPr>
          <w:rFonts w:ascii="Times New Roman" w:hAnsi="Times New Roman"/>
          <w:sz w:val="28"/>
          <w:szCs w:val="28"/>
        </w:rPr>
        <w:t>123-138</w:t>
      </w:r>
      <w:r w:rsidRPr="001C6B8E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1C6B8E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1C6B8E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91</w:t>
      </w:r>
      <w:r w:rsidRPr="001C6B8E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1C6B8E">
        <w:rPr>
          <w:rFonts w:ascii="Times New Roman" w:hAnsi="Times New Roman"/>
          <w:sz w:val="28"/>
          <w:szCs w:val="28"/>
        </w:rPr>
        <w:t>DOI:</w:t>
      </w:r>
      <w:hyperlink r:id="rId22" w:history="1">
        <w:r w:rsidRPr="001C6B8E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1C6B8E">
          <w:rPr>
            <w:rStyle w:val="a3"/>
            <w:rFonts w:ascii="Times New Roman" w:hAnsi="Times New Roman"/>
            <w:sz w:val="28"/>
            <w:szCs w:val="28"/>
          </w:rPr>
          <w:t>://doi.org/10.52775/1810-200X-2026-110-2-123-138</w:t>
        </w:r>
      </w:hyperlink>
      <w:r w:rsidRPr="001C6B8E">
        <w:rPr>
          <w:rFonts w:ascii="Times New Roman" w:hAnsi="Times New Roman"/>
          <w:sz w:val="28"/>
          <w:szCs w:val="28"/>
        </w:rPr>
        <w:t>.</w:t>
      </w:r>
    </w:p>
    <w:p w:rsidR="00C42720" w:rsidRPr="00D05810" w:rsidRDefault="00C42720" w:rsidP="00D0581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B0497" w:rsidRDefault="00AB0497" w:rsidP="0071024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0497">
        <w:rPr>
          <w:rFonts w:ascii="Times New Roman" w:hAnsi="Times New Roman"/>
          <w:sz w:val="28"/>
          <w:szCs w:val="28"/>
        </w:rPr>
        <w:t>Подопланин</w:t>
      </w:r>
      <w:proofErr w:type="spellEnd"/>
      <w:r w:rsidRPr="00AB0497">
        <w:rPr>
          <w:rFonts w:ascii="Times New Roman" w:hAnsi="Times New Roman"/>
          <w:sz w:val="28"/>
          <w:szCs w:val="28"/>
        </w:rPr>
        <w:t xml:space="preserve"> как современный опухолевый маркер: обзор литературы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AB0497">
        <w:rPr>
          <w:rFonts w:ascii="Times New Roman" w:hAnsi="Times New Roman"/>
          <w:sz w:val="28"/>
          <w:szCs w:val="28"/>
        </w:rPr>
        <w:t>И.А.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0497">
        <w:rPr>
          <w:rFonts w:ascii="Times New Roman" w:hAnsi="Times New Roman"/>
          <w:sz w:val="28"/>
          <w:szCs w:val="28"/>
        </w:rPr>
        <w:t>Крупаткин</w:t>
      </w:r>
      <w:proofErr w:type="spellEnd"/>
      <w:r w:rsidRPr="00AB0497">
        <w:rPr>
          <w:rFonts w:ascii="Times New Roman" w:hAnsi="Times New Roman"/>
          <w:sz w:val="28"/>
          <w:szCs w:val="28"/>
        </w:rPr>
        <w:t>, А.В.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0497">
        <w:rPr>
          <w:rFonts w:ascii="Times New Roman" w:hAnsi="Times New Roman"/>
          <w:sz w:val="28"/>
          <w:szCs w:val="28"/>
        </w:rPr>
        <w:t>Колпащиков</w:t>
      </w:r>
      <w:proofErr w:type="spellEnd"/>
      <w:r w:rsidRPr="00AB0497">
        <w:rPr>
          <w:rFonts w:ascii="Times New Roman" w:hAnsi="Times New Roman"/>
          <w:sz w:val="28"/>
          <w:szCs w:val="28"/>
        </w:rPr>
        <w:t>, А.В.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0497">
        <w:rPr>
          <w:rFonts w:ascii="Times New Roman" w:hAnsi="Times New Roman"/>
          <w:sz w:val="28"/>
          <w:szCs w:val="28"/>
        </w:rPr>
        <w:t xml:space="preserve">Заборовский, </w:t>
      </w:r>
      <w:r w:rsidRPr="00134110">
        <w:rPr>
          <w:rFonts w:ascii="Times New Roman" w:hAnsi="Times New Roman"/>
          <w:b/>
          <w:sz w:val="28"/>
          <w:szCs w:val="28"/>
        </w:rPr>
        <w:t xml:space="preserve">Н.Е. </w:t>
      </w:r>
      <w:proofErr w:type="spellStart"/>
      <w:r w:rsidRPr="00134110">
        <w:rPr>
          <w:rFonts w:ascii="Times New Roman" w:hAnsi="Times New Roman"/>
          <w:b/>
          <w:sz w:val="28"/>
          <w:szCs w:val="28"/>
        </w:rPr>
        <w:t>Кушлинский</w:t>
      </w:r>
      <w:proofErr w:type="spellEnd"/>
      <w:r w:rsidRPr="00AB0497">
        <w:rPr>
          <w:rFonts w:ascii="Times New Roman" w:hAnsi="Times New Roman"/>
          <w:sz w:val="28"/>
          <w:szCs w:val="28"/>
        </w:rPr>
        <w:t xml:space="preserve"> </w:t>
      </w:r>
      <w:r w:rsidR="0071024C">
        <w:rPr>
          <w:rFonts w:ascii="Times New Roman" w:hAnsi="Times New Roman"/>
          <w:sz w:val="28"/>
          <w:szCs w:val="28"/>
        </w:rPr>
        <w:t xml:space="preserve">// </w:t>
      </w:r>
      <w:r w:rsidR="0071024C" w:rsidRPr="00134110">
        <w:rPr>
          <w:rFonts w:ascii="Times New Roman" w:hAnsi="Times New Roman"/>
          <w:b/>
          <w:sz w:val="28"/>
          <w:szCs w:val="28"/>
        </w:rPr>
        <w:t>Технологии живых систем</w:t>
      </w:r>
      <w:r w:rsidR="0071024C" w:rsidRPr="0071024C">
        <w:rPr>
          <w:rFonts w:ascii="Times New Roman" w:hAnsi="Times New Roman"/>
          <w:sz w:val="28"/>
          <w:szCs w:val="28"/>
        </w:rPr>
        <w:t>. – 202</w:t>
      </w:r>
      <w:r w:rsidR="0071024C">
        <w:rPr>
          <w:rFonts w:ascii="Times New Roman" w:hAnsi="Times New Roman"/>
          <w:sz w:val="28"/>
          <w:szCs w:val="28"/>
        </w:rPr>
        <w:t>6</w:t>
      </w:r>
      <w:r w:rsidR="0071024C" w:rsidRPr="0071024C">
        <w:rPr>
          <w:rFonts w:ascii="Times New Roman" w:hAnsi="Times New Roman"/>
          <w:sz w:val="28"/>
          <w:szCs w:val="28"/>
        </w:rPr>
        <w:t>. – Т.2</w:t>
      </w:r>
      <w:r w:rsidR="0071024C">
        <w:rPr>
          <w:rFonts w:ascii="Times New Roman" w:hAnsi="Times New Roman"/>
          <w:sz w:val="28"/>
          <w:szCs w:val="28"/>
        </w:rPr>
        <w:t>3</w:t>
      </w:r>
      <w:r w:rsidR="0071024C" w:rsidRPr="0071024C">
        <w:rPr>
          <w:rFonts w:ascii="Times New Roman" w:hAnsi="Times New Roman"/>
          <w:sz w:val="28"/>
          <w:szCs w:val="28"/>
        </w:rPr>
        <w:t>, №</w:t>
      </w:r>
      <w:r w:rsidR="0071024C">
        <w:rPr>
          <w:rFonts w:ascii="Times New Roman" w:hAnsi="Times New Roman"/>
          <w:sz w:val="28"/>
          <w:szCs w:val="28"/>
        </w:rPr>
        <w:t>2</w:t>
      </w:r>
      <w:r w:rsidR="0071024C" w:rsidRPr="0071024C">
        <w:rPr>
          <w:rFonts w:ascii="Times New Roman" w:hAnsi="Times New Roman"/>
          <w:sz w:val="28"/>
          <w:szCs w:val="28"/>
        </w:rPr>
        <w:t>. – С.</w:t>
      </w:r>
      <w:r w:rsidR="0071024C">
        <w:rPr>
          <w:rFonts w:ascii="Times New Roman" w:hAnsi="Times New Roman"/>
          <w:sz w:val="28"/>
          <w:szCs w:val="28"/>
        </w:rPr>
        <w:t>5-25</w:t>
      </w:r>
      <w:r w:rsidR="0071024C" w:rsidRPr="0071024C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71024C" w:rsidRPr="0071024C">
        <w:rPr>
          <w:rFonts w:ascii="Times New Roman" w:hAnsi="Times New Roman"/>
          <w:sz w:val="28"/>
          <w:szCs w:val="28"/>
        </w:rPr>
        <w:t>Библиогр</w:t>
      </w:r>
      <w:proofErr w:type="spellEnd"/>
      <w:r w:rsidR="0071024C" w:rsidRPr="0071024C">
        <w:rPr>
          <w:rFonts w:ascii="Times New Roman" w:hAnsi="Times New Roman"/>
          <w:sz w:val="28"/>
          <w:szCs w:val="28"/>
        </w:rPr>
        <w:t xml:space="preserve">.: </w:t>
      </w:r>
      <w:r w:rsidR="0071024C">
        <w:rPr>
          <w:rFonts w:ascii="Times New Roman" w:hAnsi="Times New Roman"/>
          <w:sz w:val="28"/>
          <w:szCs w:val="28"/>
        </w:rPr>
        <w:t>134</w:t>
      </w:r>
      <w:r w:rsidR="0071024C" w:rsidRPr="0071024C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71024C" w:rsidRPr="0071024C">
        <w:rPr>
          <w:rFonts w:ascii="Times New Roman" w:hAnsi="Times New Roman"/>
          <w:sz w:val="28"/>
          <w:szCs w:val="28"/>
        </w:rPr>
        <w:t>DOI:</w:t>
      </w:r>
      <w:hyperlink r:id="rId23" w:history="1">
        <w:r w:rsidR="0071024C" w:rsidRPr="0013411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71024C" w:rsidRPr="00134110">
          <w:rPr>
            <w:rStyle w:val="a3"/>
            <w:rFonts w:ascii="Times New Roman" w:hAnsi="Times New Roman"/>
            <w:sz w:val="28"/>
            <w:szCs w:val="28"/>
          </w:rPr>
          <w:t>://doi.org/10.18127/j20700997-202602-01</w:t>
        </w:r>
      </w:hyperlink>
      <w:r w:rsidR="0071024C" w:rsidRPr="0071024C">
        <w:rPr>
          <w:rFonts w:ascii="Times New Roman" w:hAnsi="Times New Roman"/>
          <w:sz w:val="28"/>
          <w:szCs w:val="28"/>
        </w:rPr>
        <w:t>.</w:t>
      </w:r>
    </w:p>
    <w:p w:rsidR="00134110" w:rsidRDefault="00134110" w:rsidP="0013411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B0497" w:rsidRPr="00335C8A" w:rsidRDefault="00134110" w:rsidP="00335C8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04271F">
        <w:rPr>
          <w:rFonts w:ascii="Times New Roman" w:hAnsi="Times New Roman"/>
          <w:sz w:val="28"/>
          <w:szCs w:val="28"/>
        </w:rPr>
        <w:t xml:space="preserve">Предоперационная стратификация </w:t>
      </w:r>
      <w:proofErr w:type="spellStart"/>
      <w:r w:rsidRPr="0004271F">
        <w:rPr>
          <w:rFonts w:ascii="Times New Roman" w:hAnsi="Times New Roman"/>
          <w:sz w:val="28"/>
          <w:szCs w:val="28"/>
        </w:rPr>
        <w:t>онкоцитарных</w:t>
      </w:r>
      <w:proofErr w:type="spellEnd"/>
      <w:r w:rsidRPr="0004271F">
        <w:rPr>
          <w:rFonts w:ascii="Times New Roman" w:hAnsi="Times New Roman"/>
          <w:sz w:val="28"/>
          <w:szCs w:val="28"/>
        </w:rPr>
        <w:t xml:space="preserve"> карцином и аденом щитовидной железы с использованием молекулярных маркеров / </w:t>
      </w:r>
      <w:r w:rsidRPr="00335C8A">
        <w:rPr>
          <w:rFonts w:ascii="Times New Roman" w:hAnsi="Times New Roman"/>
          <w:b/>
          <w:sz w:val="28"/>
          <w:szCs w:val="28"/>
        </w:rPr>
        <w:t>Е.С. Козорезова</w:t>
      </w:r>
      <w:r w:rsidRPr="0004271F">
        <w:rPr>
          <w:rFonts w:ascii="Times New Roman" w:hAnsi="Times New Roman"/>
          <w:sz w:val="28"/>
          <w:szCs w:val="28"/>
        </w:rPr>
        <w:t xml:space="preserve">, С.Е. Титов, Ю.В. </w:t>
      </w:r>
      <w:proofErr w:type="spellStart"/>
      <w:r w:rsidRPr="0004271F">
        <w:rPr>
          <w:rFonts w:ascii="Times New Roman" w:hAnsi="Times New Roman"/>
          <w:sz w:val="28"/>
          <w:szCs w:val="28"/>
        </w:rPr>
        <w:t>Веряскина</w:t>
      </w:r>
      <w:proofErr w:type="spellEnd"/>
      <w:r w:rsidRPr="0004271F">
        <w:rPr>
          <w:rFonts w:ascii="Times New Roman" w:hAnsi="Times New Roman"/>
          <w:sz w:val="28"/>
          <w:szCs w:val="28"/>
        </w:rPr>
        <w:t xml:space="preserve">, И.В. Слепцов, С.Л. Воробьёв, Р.А. Черников, А.А. Успенская, А.В. </w:t>
      </w:r>
      <w:proofErr w:type="spellStart"/>
      <w:r w:rsidRPr="0004271F">
        <w:rPr>
          <w:rFonts w:ascii="Times New Roman" w:hAnsi="Times New Roman"/>
          <w:sz w:val="28"/>
          <w:szCs w:val="28"/>
        </w:rPr>
        <w:t>Золотухо</w:t>
      </w:r>
      <w:proofErr w:type="spellEnd"/>
      <w:r w:rsidRPr="0004271F">
        <w:rPr>
          <w:rFonts w:ascii="Times New Roman" w:hAnsi="Times New Roman"/>
          <w:sz w:val="28"/>
          <w:szCs w:val="28"/>
        </w:rPr>
        <w:t xml:space="preserve">, В.П. </w:t>
      </w:r>
      <w:proofErr w:type="spellStart"/>
      <w:r w:rsidRPr="0004271F">
        <w:rPr>
          <w:rFonts w:ascii="Times New Roman" w:hAnsi="Times New Roman"/>
          <w:sz w:val="28"/>
          <w:szCs w:val="28"/>
        </w:rPr>
        <w:t>Говорушкина</w:t>
      </w:r>
      <w:proofErr w:type="spellEnd"/>
      <w:r w:rsidRPr="0004271F">
        <w:rPr>
          <w:rFonts w:ascii="Times New Roman" w:hAnsi="Times New Roman"/>
          <w:sz w:val="28"/>
          <w:szCs w:val="28"/>
        </w:rPr>
        <w:t xml:space="preserve">, Е.И. Карамышева, В.Д. Назаров, </w:t>
      </w:r>
      <w:r w:rsidRPr="00335C8A">
        <w:rPr>
          <w:rFonts w:ascii="Times New Roman" w:hAnsi="Times New Roman"/>
          <w:b/>
          <w:sz w:val="28"/>
          <w:szCs w:val="28"/>
        </w:rPr>
        <w:t xml:space="preserve">Н.Е. </w:t>
      </w:r>
      <w:proofErr w:type="spellStart"/>
      <w:r w:rsidRPr="00335C8A">
        <w:rPr>
          <w:rFonts w:ascii="Times New Roman" w:hAnsi="Times New Roman"/>
          <w:b/>
          <w:sz w:val="28"/>
          <w:szCs w:val="28"/>
        </w:rPr>
        <w:t>Кушлинский</w:t>
      </w:r>
      <w:proofErr w:type="spellEnd"/>
      <w:r w:rsidRPr="0004271F">
        <w:rPr>
          <w:rFonts w:ascii="Times New Roman" w:hAnsi="Times New Roman"/>
          <w:sz w:val="28"/>
          <w:szCs w:val="28"/>
        </w:rPr>
        <w:t xml:space="preserve"> // </w:t>
      </w:r>
      <w:r w:rsidR="0004271F" w:rsidRPr="00335C8A">
        <w:rPr>
          <w:rFonts w:ascii="Times New Roman" w:hAnsi="Times New Roman"/>
          <w:b/>
          <w:sz w:val="28"/>
          <w:szCs w:val="28"/>
        </w:rPr>
        <w:t>Технологии живых систем</w:t>
      </w:r>
      <w:r w:rsidR="0004271F" w:rsidRPr="0004271F">
        <w:rPr>
          <w:rFonts w:ascii="Times New Roman" w:hAnsi="Times New Roman"/>
          <w:sz w:val="28"/>
          <w:szCs w:val="28"/>
        </w:rPr>
        <w:t>. – 2026. – Т.23, №</w:t>
      </w:r>
      <w:r w:rsidR="0004271F">
        <w:rPr>
          <w:rFonts w:ascii="Times New Roman" w:hAnsi="Times New Roman"/>
          <w:sz w:val="28"/>
          <w:szCs w:val="28"/>
        </w:rPr>
        <w:t>3</w:t>
      </w:r>
      <w:r w:rsidR="0004271F" w:rsidRPr="0004271F">
        <w:rPr>
          <w:rFonts w:ascii="Times New Roman" w:hAnsi="Times New Roman"/>
          <w:sz w:val="28"/>
          <w:szCs w:val="28"/>
        </w:rPr>
        <w:t>. – С.5-</w:t>
      </w:r>
      <w:r w:rsidR="0004271F">
        <w:rPr>
          <w:rFonts w:ascii="Times New Roman" w:hAnsi="Times New Roman"/>
          <w:sz w:val="28"/>
          <w:szCs w:val="28"/>
        </w:rPr>
        <w:t>16</w:t>
      </w:r>
      <w:r w:rsidR="0004271F" w:rsidRPr="0004271F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04271F" w:rsidRPr="0004271F">
        <w:rPr>
          <w:rFonts w:ascii="Times New Roman" w:hAnsi="Times New Roman"/>
          <w:sz w:val="28"/>
          <w:szCs w:val="28"/>
        </w:rPr>
        <w:t>Библиогр</w:t>
      </w:r>
      <w:proofErr w:type="spellEnd"/>
      <w:r w:rsidR="0004271F" w:rsidRPr="0004271F">
        <w:rPr>
          <w:rFonts w:ascii="Times New Roman" w:hAnsi="Times New Roman"/>
          <w:sz w:val="28"/>
          <w:szCs w:val="28"/>
        </w:rPr>
        <w:t xml:space="preserve">.: </w:t>
      </w:r>
      <w:r w:rsidR="0004271F">
        <w:rPr>
          <w:rFonts w:ascii="Times New Roman" w:hAnsi="Times New Roman"/>
          <w:sz w:val="28"/>
          <w:szCs w:val="28"/>
        </w:rPr>
        <w:t>37</w:t>
      </w:r>
      <w:r w:rsidR="0004271F" w:rsidRPr="0004271F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04271F" w:rsidRPr="0004271F">
        <w:rPr>
          <w:rFonts w:ascii="Times New Roman" w:hAnsi="Times New Roman"/>
          <w:sz w:val="28"/>
          <w:szCs w:val="28"/>
        </w:rPr>
        <w:t>DOI:</w:t>
      </w:r>
      <w:hyperlink r:id="rId24" w:history="1">
        <w:r w:rsidR="0004271F" w:rsidRPr="00335C8A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04271F" w:rsidRPr="00335C8A">
          <w:rPr>
            <w:rStyle w:val="a3"/>
            <w:rFonts w:ascii="Times New Roman" w:hAnsi="Times New Roman"/>
            <w:sz w:val="28"/>
            <w:szCs w:val="28"/>
          </w:rPr>
          <w:t>://doi.org</w:t>
        </w:r>
        <w:r w:rsidR="00335C8A" w:rsidRPr="00335C8A">
          <w:rPr>
            <w:rStyle w:val="a3"/>
            <w:rFonts w:ascii="Times New Roman" w:hAnsi="Times New Roman"/>
            <w:sz w:val="28"/>
            <w:szCs w:val="28"/>
          </w:rPr>
          <w:t>/10.18127/j20700997-202603</w:t>
        </w:r>
        <w:r w:rsidR="0004271F" w:rsidRPr="00335C8A">
          <w:rPr>
            <w:rStyle w:val="a3"/>
            <w:rFonts w:ascii="Times New Roman" w:hAnsi="Times New Roman"/>
            <w:sz w:val="28"/>
            <w:szCs w:val="28"/>
          </w:rPr>
          <w:t>-01</w:t>
        </w:r>
      </w:hyperlink>
      <w:r w:rsidR="0004271F" w:rsidRPr="0004271F">
        <w:rPr>
          <w:rFonts w:ascii="Times New Roman" w:hAnsi="Times New Roman"/>
          <w:sz w:val="28"/>
          <w:szCs w:val="28"/>
        </w:rPr>
        <w:t>.</w:t>
      </w:r>
    </w:p>
    <w:p w:rsidR="00134110" w:rsidRDefault="00134110" w:rsidP="006A2E7D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134110" w:rsidRPr="006A2E7D" w:rsidRDefault="006A2E7D" w:rsidP="006A2E7D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6A2E7D">
        <w:rPr>
          <w:rFonts w:ascii="Times New Roman" w:hAnsi="Times New Roman"/>
          <w:sz w:val="28"/>
          <w:szCs w:val="28"/>
        </w:rPr>
        <w:t>Сравнительная характеристика фармацевтических субстанций активаторов сигнального пути STING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BF4F41">
        <w:rPr>
          <w:rFonts w:ascii="Times New Roman" w:hAnsi="Times New Roman"/>
          <w:b/>
          <w:sz w:val="28"/>
          <w:szCs w:val="28"/>
        </w:rPr>
        <w:t xml:space="preserve">С.Д. Щеглов, М.В. Дмитриева, А.П. </w:t>
      </w:r>
      <w:proofErr w:type="spellStart"/>
      <w:r w:rsidRPr="00BF4F41">
        <w:rPr>
          <w:rFonts w:ascii="Times New Roman" w:hAnsi="Times New Roman"/>
          <w:b/>
          <w:sz w:val="28"/>
          <w:szCs w:val="28"/>
        </w:rPr>
        <w:t>Колпаксиди</w:t>
      </w:r>
      <w:proofErr w:type="spellEnd"/>
      <w:r w:rsidRPr="00BF4F41">
        <w:rPr>
          <w:rFonts w:ascii="Times New Roman" w:hAnsi="Times New Roman"/>
          <w:b/>
          <w:sz w:val="28"/>
          <w:szCs w:val="28"/>
        </w:rPr>
        <w:t>, Я.О. Садовская, А.О. Каримова, О.Н. Солопова, Д.В. Гусев</w:t>
      </w:r>
      <w:r w:rsidRPr="006A2E7D">
        <w:rPr>
          <w:rFonts w:ascii="Times New Roman" w:hAnsi="Times New Roman"/>
          <w:sz w:val="28"/>
          <w:szCs w:val="28"/>
        </w:rPr>
        <w:t>, Ж.М.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E7D">
        <w:rPr>
          <w:rFonts w:ascii="Times New Roman" w:hAnsi="Times New Roman"/>
          <w:sz w:val="28"/>
          <w:szCs w:val="28"/>
        </w:rPr>
        <w:t xml:space="preserve">Козлова </w:t>
      </w:r>
      <w:r>
        <w:rPr>
          <w:rFonts w:ascii="Times New Roman" w:hAnsi="Times New Roman"/>
          <w:sz w:val="28"/>
          <w:szCs w:val="28"/>
        </w:rPr>
        <w:t xml:space="preserve">// </w:t>
      </w:r>
      <w:r w:rsidRPr="006A2E7D">
        <w:rPr>
          <w:rFonts w:ascii="Times New Roman" w:hAnsi="Times New Roman"/>
          <w:b/>
          <w:sz w:val="28"/>
          <w:szCs w:val="28"/>
        </w:rPr>
        <w:t>Фармация</w:t>
      </w:r>
      <w:r w:rsidRPr="006A2E7D">
        <w:rPr>
          <w:rFonts w:ascii="Times New Roman" w:hAnsi="Times New Roman"/>
          <w:sz w:val="28"/>
          <w:szCs w:val="28"/>
        </w:rPr>
        <w:t>. – 202</w:t>
      </w:r>
      <w:r>
        <w:rPr>
          <w:rFonts w:ascii="Times New Roman" w:hAnsi="Times New Roman"/>
          <w:sz w:val="28"/>
          <w:szCs w:val="28"/>
        </w:rPr>
        <w:t>6</w:t>
      </w:r>
      <w:r w:rsidRPr="006A2E7D">
        <w:rPr>
          <w:rFonts w:ascii="Times New Roman" w:hAnsi="Times New Roman"/>
          <w:sz w:val="28"/>
          <w:szCs w:val="28"/>
        </w:rPr>
        <w:t>. – Т.7</w:t>
      </w:r>
      <w:r>
        <w:rPr>
          <w:rFonts w:ascii="Times New Roman" w:hAnsi="Times New Roman"/>
          <w:sz w:val="28"/>
          <w:szCs w:val="28"/>
        </w:rPr>
        <w:t>5</w:t>
      </w:r>
      <w:r w:rsidRPr="006A2E7D">
        <w:rPr>
          <w:rFonts w:ascii="Times New Roman" w:hAnsi="Times New Roman"/>
          <w:sz w:val="28"/>
          <w:szCs w:val="28"/>
        </w:rPr>
        <w:t>, №</w:t>
      </w:r>
      <w:r>
        <w:rPr>
          <w:rFonts w:ascii="Times New Roman" w:hAnsi="Times New Roman"/>
          <w:sz w:val="28"/>
          <w:szCs w:val="28"/>
        </w:rPr>
        <w:t>4</w:t>
      </w:r>
      <w:r w:rsidRPr="006A2E7D">
        <w:rPr>
          <w:rFonts w:ascii="Times New Roman" w:hAnsi="Times New Roman"/>
          <w:sz w:val="28"/>
          <w:szCs w:val="28"/>
        </w:rPr>
        <w:t>. – С.</w:t>
      </w:r>
      <w:r>
        <w:rPr>
          <w:rFonts w:ascii="Times New Roman" w:hAnsi="Times New Roman"/>
          <w:sz w:val="28"/>
          <w:szCs w:val="28"/>
        </w:rPr>
        <w:t>65-71</w:t>
      </w:r>
      <w:r w:rsidRPr="006A2E7D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6A2E7D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6A2E7D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23</w:t>
      </w:r>
      <w:r w:rsidRPr="006A2E7D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6A2E7D">
        <w:rPr>
          <w:rFonts w:ascii="Times New Roman" w:hAnsi="Times New Roman"/>
          <w:sz w:val="28"/>
          <w:szCs w:val="28"/>
        </w:rPr>
        <w:t>DOI:</w:t>
      </w:r>
      <w:hyperlink r:id="rId25" w:history="1">
        <w:r w:rsidRPr="006A2E7D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6A2E7D">
          <w:rPr>
            <w:rStyle w:val="a3"/>
            <w:rFonts w:ascii="Times New Roman" w:hAnsi="Times New Roman"/>
            <w:sz w:val="28"/>
            <w:szCs w:val="28"/>
          </w:rPr>
          <w:t>://doi.org/10.29296/25419218-2026-04-08</w:t>
        </w:r>
      </w:hyperlink>
      <w:r w:rsidRPr="006A2E7D">
        <w:rPr>
          <w:rFonts w:ascii="Times New Roman" w:hAnsi="Times New Roman"/>
          <w:sz w:val="28"/>
          <w:szCs w:val="28"/>
        </w:rPr>
        <w:t>.</w:t>
      </w:r>
    </w:p>
    <w:p w:rsidR="00866173" w:rsidRDefault="00866173" w:rsidP="002809AD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809AD">
        <w:rPr>
          <w:rFonts w:ascii="Times New Roman" w:hAnsi="Times New Roman"/>
          <w:sz w:val="28"/>
          <w:szCs w:val="28"/>
        </w:rPr>
        <w:lastRenderedPageBreak/>
        <w:t xml:space="preserve">Сравнительная оценка диагностической ценности </w:t>
      </w:r>
      <w:proofErr w:type="spellStart"/>
      <w:r w:rsidRPr="002809AD">
        <w:rPr>
          <w:rFonts w:ascii="Times New Roman" w:hAnsi="Times New Roman"/>
          <w:sz w:val="28"/>
          <w:szCs w:val="28"/>
        </w:rPr>
        <w:t>микроРНК</w:t>
      </w:r>
      <w:proofErr w:type="spellEnd"/>
      <w:r w:rsidRPr="002809AD">
        <w:rPr>
          <w:rFonts w:ascii="Times New Roman" w:hAnsi="Times New Roman"/>
          <w:sz w:val="28"/>
          <w:szCs w:val="28"/>
        </w:rPr>
        <w:t xml:space="preserve"> в диагностике </w:t>
      </w:r>
      <w:proofErr w:type="spellStart"/>
      <w:r w:rsidRPr="002809AD">
        <w:rPr>
          <w:rFonts w:ascii="Times New Roman" w:hAnsi="Times New Roman"/>
          <w:sz w:val="28"/>
          <w:szCs w:val="28"/>
        </w:rPr>
        <w:t>колоректального</w:t>
      </w:r>
      <w:proofErr w:type="spellEnd"/>
      <w:r w:rsidRPr="002809AD">
        <w:rPr>
          <w:rFonts w:ascii="Times New Roman" w:hAnsi="Times New Roman"/>
          <w:sz w:val="28"/>
          <w:szCs w:val="28"/>
        </w:rPr>
        <w:t xml:space="preserve"> рака у взрослого населения: результаты систематического обзора и сетевого </w:t>
      </w:r>
      <w:proofErr w:type="spellStart"/>
      <w:r w:rsidRPr="002809AD">
        <w:rPr>
          <w:rFonts w:ascii="Times New Roman" w:hAnsi="Times New Roman"/>
          <w:sz w:val="28"/>
          <w:szCs w:val="28"/>
        </w:rPr>
        <w:t>метаанализа</w:t>
      </w:r>
      <w:proofErr w:type="spellEnd"/>
      <w:r w:rsidRPr="002809AD">
        <w:rPr>
          <w:rFonts w:ascii="Times New Roman" w:hAnsi="Times New Roman"/>
          <w:sz w:val="28"/>
          <w:szCs w:val="28"/>
        </w:rPr>
        <w:t xml:space="preserve"> / </w:t>
      </w:r>
      <w:r w:rsidRPr="002809AD">
        <w:rPr>
          <w:rFonts w:ascii="Times New Roman" w:hAnsi="Times New Roman"/>
          <w:b/>
          <w:sz w:val="28"/>
          <w:szCs w:val="28"/>
        </w:rPr>
        <w:t xml:space="preserve">Е.А.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Гривачев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А.А.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Трякин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С.В.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Винокурова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</w:t>
      </w:r>
      <w:r w:rsidRPr="002809AD">
        <w:rPr>
          <w:rFonts w:ascii="Times New Roman" w:hAnsi="Times New Roman"/>
          <w:sz w:val="28"/>
          <w:szCs w:val="28"/>
        </w:rPr>
        <w:t>К.В. Сапожников,</w:t>
      </w:r>
      <w:r w:rsidRPr="002809AD">
        <w:rPr>
          <w:rFonts w:ascii="Times New Roman" w:hAnsi="Times New Roman"/>
          <w:b/>
          <w:sz w:val="28"/>
          <w:szCs w:val="28"/>
        </w:rPr>
        <w:t xml:space="preserve"> Е.С.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Обаревич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М.Д. Федорова, </w:t>
      </w:r>
      <w:r w:rsidRPr="002809AD"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 w:rsidRPr="002809AD">
        <w:rPr>
          <w:rFonts w:ascii="Times New Roman" w:hAnsi="Times New Roman"/>
          <w:sz w:val="28"/>
          <w:szCs w:val="28"/>
        </w:rPr>
        <w:t>Саблева</w:t>
      </w:r>
      <w:proofErr w:type="spellEnd"/>
      <w:r w:rsidRPr="002809AD">
        <w:rPr>
          <w:rFonts w:ascii="Times New Roman" w:hAnsi="Times New Roman"/>
          <w:sz w:val="28"/>
          <w:szCs w:val="28"/>
        </w:rPr>
        <w:t>,</w:t>
      </w:r>
      <w:r w:rsidRPr="002809AD">
        <w:rPr>
          <w:rFonts w:ascii="Times New Roman" w:hAnsi="Times New Roman"/>
          <w:b/>
          <w:sz w:val="28"/>
          <w:szCs w:val="28"/>
        </w:rPr>
        <w:t xml:space="preserve"> Н.А. Козлов, </w:t>
      </w:r>
      <w:r w:rsidRPr="002809AD">
        <w:rPr>
          <w:rFonts w:ascii="Times New Roman" w:hAnsi="Times New Roman"/>
          <w:sz w:val="28"/>
          <w:szCs w:val="28"/>
        </w:rPr>
        <w:t xml:space="preserve">М.Э. </w:t>
      </w:r>
      <w:proofErr w:type="spellStart"/>
      <w:r w:rsidRPr="002809AD">
        <w:rPr>
          <w:rFonts w:ascii="Times New Roman" w:hAnsi="Times New Roman"/>
          <w:sz w:val="28"/>
          <w:szCs w:val="28"/>
        </w:rPr>
        <w:t>Болотова</w:t>
      </w:r>
      <w:proofErr w:type="spellEnd"/>
      <w:r w:rsidRPr="002809AD">
        <w:rPr>
          <w:rFonts w:ascii="Times New Roman" w:hAnsi="Times New Roman"/>
          <w:sz w:val="28"/>
          <w:szCs w:val="28"/>
        </w:rPr>
        <w:t>,</w:t>
      </w:r>
      <w:r w:rsidRPr="002809AD">
        <w:rPr>
          <w:rFonts w:ascii="Times New Roman" w:hAnsi="Times New Roman"/>
          <w:b/>
          <w:sz w:val="28"/>
          <w:szCs w:val="28"/>
        </w:rPr>
        <w:t xml:space="preserve"> Н.В.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Елкина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>, М.Ю. Федянин</w:t>
      </w:r>
      <w:r w:rsidRPr="002809AD">
        <w:rPr>
          <w:rFonts w:ascii="Times New Roman" w:hAnsi="Times New Roman"/>
          <w:sz w:val="28"/>
          <w:szCs w:val="28"/>
        </w:rPr>
        <w:t xml:space="preserve"> </w:t>
      </w:r>
      <w:r w:rsidR="00FA2A93" w:rsidRPr="002809AD">
        <w:rPr>
          <w:rFonts w:ascii="Times New Roman" w:hAnsi="Times New Roman"/>
          <w:sz w:val="28"/>
          <w:szCs w:val="28"/>
        </w:rPr>
        <w:t xml:space="preserve">// </w:t>
      </w:r>
      <w:r w:rsidR="00FA2A93" w:rsidRPr="002809AD">
        <w:rPr>
          <w:rFonts w:ascii="Times New Roman" w:hAnsi="Times New Roman"/>
          <w:b/>
          <w:sz w:val="28"/>
          <w:szCs w:val="28"/>
        </w:rPr>
        <w:t>Хирургия и онкология</w:t>
      </w:r>
      <w:r w:rsidR="00FA2A93" w:rsidRPr="002809AD">
        <w:rPr>
          <w:rFonts w:ascii="Times New Roman" w:hAnsi="Times New Roman"/>
          <w:sz w:val="28"/>
          <w:szCs w:val="28"/>
        </w:rPr>
        <w:t>. – 2026.</w:t>
      </w:r>
      <w:proofErr w:type="gramEnd"/>
      <w:r w:rsidR="00FA2A93" w:rsidRPr="002809AD">
        <w:rPr>
          <w:rFonts w:ascii="Times New Roman" w:hAnsi="Times New Roman"/>
          <w:sz w:val="28"/>
          <w:szCs w:val="28"/>
        </w:rPr>
        <w:t xml:space="preserve"> – Т.16, №2. – С.11-43. – </w:t>
      </w:r>
      <w:proofErr w:type="spellStart"/>
      <w:r w:rsidR="00FA2A93" w:rsidRPr="002809AD">
        <w:rPr>
          <w:rFonts w:ascii="Times New Roman" w:hAnsi="Times New Roman"/>
          <w:sz w:val="28"/>
          <w:szCs w:val="28"/>
        </w:rPr>
        <w:t>Библиогр</w:t>
      </w:r>
      <w:proofErr w:type="spellEnd"/>
      <w:r w:rsidR="00FA2A93" w:rsidRPr="002809AD">
        <w:rPr>
          <w:rFonts w:ascii="Times New Roman" w:hAnsi="Times New Roman"/>
          <w:sz w:val="28"/>
          <w:szCs w:val="28"/>
        </w:rPr>
        <w:t xml:space="preserve">.: </w:t>
      </w:r>
      <w:r w:rsidR="002809AD" w:rsidRPr="002809AD">
        <w:rPr>
          <w:rFonts w:ascii="Times New Roman" w:hAnsi="Times New Roman"/>
          <w:sz w:val="28"/>
          <w:szCs w:val="28"/>
        </w:rPr>
        <w:t xml:space="preserve">67 назв. </w:t>
      </w:r>
      <w:proofErr w:type="spellStart"/>
      <w:r w:rsidR="002809AD" w:rsidRPr="002809AD">
        <w:rPr>
          <w:rFonts w:ascii="Times New Roman" w:hAnsi="Times New Roman"/>
          <w:sz w:val="28"/>
          <w:szCs w:val="28"/>
        </w:rPr>
        <w:t>DOI:</w:t>
      </w:r>
      <w:hyperlink r:id="rId26" w:history="1">
        <w:r w:rsidR="002809AD" w:rsidRPr="002809AD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2809AD" w:rsidRPr="002809AD">
          <w:rPr>
            <w:rStyle w:val="a3"/>
            <w:rFonts w:ascii="Times New Roman" w:hAnsi="Times New Roman"/>
            <w:sz w:val="28"/>
            <w:szCs w:val="28"/>
          </w:rPr>
          <w:t>://doi.org/10.17650/2949-5857-2026-16-2-11-43</w:t>
        </w:r>
      </w:hyperlink>
      <w:r w:rsidR="002809AD" w:rsidRPr="002809AD">
        <w:rPr>
          <w:rFonts w:ascii="Times New Roman" w:hAnsi="Times New Roman"/>
          <w:sz w:val="28"/>
          <w:szCs w:val="28"/>
        </w:rPr>
        <w:t>.</w:t>
      </w:r>
    </w:p>
    <w:p w:rsidR="002809AD" w:rsidRDefault="002809AD" w:rsidP="002809AD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2809AD" w:rsidRPr="002809AD" w:rsidRDefault="002809AD" w:rsidP="002809AD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2809AD">
        <w:rPr>
          <w:rFonts w:ascii="Times New Roman" w:hAnsi="Times New Roman"/>
          <w:sz w:val="28"/>
          <w:szCs w:val="28"/>
        </w:rPr>
        <w:t xml:space="preserve">Системная лекарственная терапия диссеминированной </w:t>
      </w:r>
      <w:proofErr w:type="spellStart"/>
      <w:r w:rsidRPr="002809AD">
        <w:rPr>
          <w:rFonts w:ascii="Times New Roman" w:hAnsi="Times New Roman"/>
          <w:sz w:val="28"/>
          <w:szCs w:val="28"/>
        </w:rPr>
        <w:t>лейомиосаркомы</w:t>
      </w:r>
      <w:proofErr w:type="spellEnd"/>
      <w:r w:rsidRPr="002809AD">
        <w:rPr>
          <w:rFonts w:ascii="Times New Roman" w:hAnsi="Times New Roman"/>
          <w:sz w:val="28"/>
          <w:szCs w:val="28"/>
        </w:rPr>
        <w:t xml:space="preserve"> тела матки: результаты реальной клинической практики / </w:t>
      </w:r>
      <w:r w:rsidRPr="002809AD">
        <w:rPr>
          <w:rFonts w:ascii="Times New Roman" w:hAnsi="Times New Roman"/>
          <w:b/>
          <w:sz w:val="28"/>
          <w:szCs w:val="28"/>
        </w:rPr>
        <w:t xml:space="preserve">С.Л.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Гуторов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А.Ю. Анохин, Т.Е. Тихомирова, Ю.М.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Месропова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 xml:space="preserve">, А.К. </w:t>
      </w:r>
      <w:proofErr w:type="spellStart"/>
      <w:r w:rsidRPr="002809AD">
        <w:rPr>
          <w:rFonts w:ascii="Times New Roman" w:hAnsi="Times New Roman"/>
          <w:b/>
          <w:sz w:val="28"/>
          <w:szCs w:val="28"/>
        </w:rPr>
        <w:t>Заренкова</w:t>
      </w:r>
      <w:proofErr w:type="spellEnd"/>
      <w:r w:rsidRPr="002809AD">
        <w:rPr>
          <w:rFonts w:ascii="Times New Roman" w:hAnsi="Times New Roman"/>
          <w:b/>
          <w:sz w:val="28"/>
          <w:szCs w:val="28"/>
        </w:rPr>
        <w:t>, В.Ю. Михалева, В.Е. Попова, А.А. Румянцев</w:t>
      </w:r>
      <w:r w:rsidRPr="002809AD">
        <w:rPr>
          <w:rFonts w:ascii="Times New Roman" w:hAnsi="Times New Roman"/>
          <w:sz w:val="28"/>
          <w:szCs w:val="28"/>
        </w:rPr>
        <w:t xml:space="preserve"> // </w:t>
      </w:r>
      <w:r w:rsidRPr="002809AD">
        <w:rPr>
          <w:rFonts w:ascii="Times New Roman" w:hAnsi="Times New Roman"/>
          <w:b/>
          <w:sz w:val="28"/>
          <w:szCs w:val="28"/>
        </w:rPr>
        <w:t>Хирургия и онкология</w:t>
      </w:r>
      <w:r w:rsidRPr="002809AD">
        <w:rPr>
          <w:rFonts w:ascii="Times New Roman" w:hAnsi="Times New Roman"/>
          <w:sz w:val="28"/>
          <w:szCs w:val="28"/>
        </w:rPr>
        <w:t>. – 2026. – Т.16, №2. – С.</w:t>
      </w:r>
      <w:r>
        <w:rPr>
          <w:rFonts w:ascii="Times New Roman" w:hAnsi="Times New Roman"/>
          <w:sz w:val="28"/>
          <w:szCs w:val="28"/>
        </w:rPr>
        <w:t>67-74</w:t>
      </w:r>
      <w:r w:rsidRPr="002809AD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2809AD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2809AD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11</w:t>
      </w:r>
      <w:r w:rsidRPr="002809AD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2809AD">
        <w:rPr>
          <w:rFonts w:ascii="Times New Roman" w:hAnsi="Times New Roman"/>
          <w:sz w:val="28"/>
          <w:szCs w:val="28"/>
        </w:rPr>
        <w:t>DOI:</w:t>
      </w:r>
      <w:hyperlink r:id="rId27" w:history="1">
        <w:r w:rsidRPr="002809AD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2809AD">
          <w:rPr>
            <w:rStyle w:val="a3"/>
            <w:rFonts w:ascii="Times New Roman" w:hAnsi="Times New Roman"/>
            <w:sz w:val="28"/>
            <w:szCs w:val="28"/>
          </w:rPr>
          <w:t>://doi.org/10.17650/2949-5857-2026-16-2-67-74</w:t>
        </w:r>
      </w:hyperlink>
      <w:r w:rsidRPr="002809AD">
        <w:rPr>
          <w:rFonts w:ascii="Times New Roman" w:hAnsi="Times New Roman"/>
          <w:sz w:val="28"/>
          <w:szCs w:val="28"/>
        </w:rPr>
        <w:t>.</w:t>
      </w:r>
    </w:p>
    <w:p w:rsidR="002809AD" w:rsidRPr="002809AD" w:rsidRDefault="002809AD" w:rsidP="00ED5179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9C2270" w:rsidRPr="009C2270" w:rsidRDefault="009C2270" w:rsidP="009C227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9C2270">
        <w:rPr>
          <w:rFonts w:ascii="Times New Roman" w:hAnsi="Times New Roman"/>
          <w:b/>
          <w:sz w:val="28"/>
          <w:szCs w:val="28"/>
        </w:rPr>
        <w:t>Юдин, Д.И.</w:t>
      </w:r>
      <w:r>
        <w:rPr>
          <w:rFonts w:ascii="Times New Roman" w:hAnsi="Times New Roman"/>
          <w:sz w:val="28"/>
          <w:szCs w:val="28"/>
        </w:rPr>
        <w:t xml:space="preserve"> </w:t>
      </w:r>
      <w:r w:rsidR="002809AD" w:rsidRPr="009C2270">
        <w:rPr>
          <w:rFonts w:ascii="Times New Roman" w:hAnsi="Times New Roman"/>
          <w:sz w:val="28"/>
          <w:szCs w:val="28"/>
        </w:rPr>
        <w:t xml:space="preserve">Отдаленные результаты лечения пациентов с метастатическим </w:t>
      </w:r>
      <w:proofErr w:type="spellStart"/>
      <w:r w:rsidR="002809AD" w:rsidRPr="009C2270">
        <w:rPr>
          <w:rFonts w:ascii="Times New Roman" w:hAnsi="Times New Roman"/>
          <w:sz w:val="28"/>
          <w:szCs w:val="28"/>
        </w:rPr>
        <w:t>немелкоклеточным</w:t>
      </w:r>
      <w:proofErr w:type="spellEnd"/>
      <w:r w:rsidR="002809AD" w:rsidRPr="009C2270">
        <w:rPr>
          <w:rFonts w:ascii="Times New Roman" w:hAnsi="Times New Roman"/>
          <w:sz w:val="28"/>
          <w:szCs w:val="28"/>
        </w:rPr>
        <w:t xml:space="preserve"> раком легкого при развитии </w:t>
      </w:r>
      <w:proofErr w:type="spellStart"/>
      <w:r w:rsidR="002809AD" w:rsidRPr="009C2270">
        <w:rPr>
          <w:rFonts w:ascii="Times New Roman" w:hAnsi="Times New Roman"/>
          <w:sz w:val="28"/>
          <w:szCs w:val="28"/>
        </w:rPr>
        <w:t>иммуноопосредованных</w:t>
      </w:r>
      <w:proofErr w:type="spellEnd"/>
      <w:r w:rsidR="002809AD" w:rsidRPr="009C2270">
        <w:rPr>
          <w:rFonts w:ascii="Times New Roman" w:hAnsi="Times New Roman"/>
          <w:sz w:val="28"/>
          <w:szCs w:val="28"/>
        </w:rPr>
        <w:t xml:space="preserve"> нежелательных явлений в реальной клинической практике</w:t>
      </w:r>
      <w:r w:rsidRPr="009C2270">
        <w:rPr>
          <w:rFonts w:ascii="Times New Roman" w:hAnsi="Times New Roman"/>
          <w:sz w:val="28"/>
          <w:szCs w:val="28"/>
        </w:rPr>
        <w:t xml:space="preserve"> / </w:t>
      </w:r>
      <w:r w:rsidRPr="009C2270">
        <w:rPr>
          <w:rFonts w:ascii="Times New Roman" w:hAnsi="Times New Roman"/>
          <w:b/>
          <w:sz w:val="28"/>
          <w:szCs w:val="28"/>
        </w:rPr>
        <w:t xml:space="preserve">Д.И. </w:t>
      </w:r>
      <w:r w:rsidR="002809AD" w:rsidRPr="009C2270">
        <w:rPr>
          <w:rFonts w:ascii="Times New Roman" w:hAnsi="Times New Roman"/>
          <w:b/>
          <w:sz w:val="28"/>
          <w:szCs w:val="28"/>
        </w:rPr>
        <w:t xml:space="preserve">Юдин, </w:t>
      </w:r>
      <w:r w:rsidRPr="009C2270">
        <w:rPr>
          <w:rFonts w:ascii="Times New Roman" w:hAnsi="Times New Roman"/>
          <w:b/>
          <w:sz w:val="28"/>
          <w:szCs w:val="28"/>
        </w:rPr>
        <w:t xml:space="preserve">К.К. </w:t>
      </w:r>
      <w:r w:rsidR="002809AD" w:rsidRPr="009C2270">
        <w:rPr>
          <w:rFonts w:ascii="Times New Roman" w:hAnsi="Times New Roman"/>
          <w:b/>
          <w:sz w:val="28"/>
          <w:szCs w:val="28"/>
        </w:rPr>
        <w:t xml:space="preserve">Лактионов, </w:t>
      </w:r>
      <w:r w:rsidRPr="009C2270">
        <w:rPr>
          <w:rFonts w:ascii="Times New Roman" w:hAnsi="Times New Roman"/>
          <w:b/>
          <w:sz w:val="28"/>
          <w:szCs w:val="28"/>
        </w:rPr>
        <w:t xml:space="preserve">И.А. </w:t>
      </w:r>
      <w:proofErr w:type="spellStart"/>
      <w:r w:rsidR="002809AD" w:rsidRPr="009C2270">
        <w:rPr>
          <w:rFonts w:ascii="Times New Roman" w:hAnsi="Times New Roman"/>
          <w:b/>
          <w:sz w:val="28"/>
          <w:szCs w:val="28"/>
        </w:rPr>
        <w:t>Джанян</w:t>
      </w:r>
      <w:proofErr w:type="spellEnd"/>
      <w:r w:rsidR="002809AD" w:rsidRPr="009C2270">
        <w:rPr>
          <w:rFonts w:ascii="Times New Roman" w:hAnsi="Times New Roman"/>
          <w:sz w:val="28"/>
          <w:szCs w:val="28"/>
        </w:rPr>
        <w:t xml:space="preserve"> </w:t>
      </w:r>
      <w:r w:rsidRPr="009C2270">
        <w:rPr>
          <w:rFonts w:ascii="Times New Roman" w:hAnsi="Times New Roman"/>
          <w:sz w:val="28"/>
          <w:szCs w:val="28"/>
        </w:rPr>
        <w:t xml:space="preserve">// </w:t>
      </w:r>
      <w:r w:rsidRPr="009C2270">
        <w:rPr>
          <w:rFonts w:ascii="Times New Roman" w:hAnsi="Times New Roman"/>
          <w:b/>
          <w:sz w:val="28"/>
          <w:szCs w:val="28"/>
        </w:rPr>
        <w:t>Хирургия и онкология</w:t>
      </w:r>
      <w:r w:rsidRPr="009C2270">
        <w:rPr>
          <w:rFonts w:ascii="Times New Roman" w:hAnsi="Times New Roman"/>
          <w:sz w:val="28"/>
          <w:szCs w:val="28"/>
        </w:rPr>
        <w:t>. – 2026. – Т.16, №2. – С.</w:t>
      </w:r>
      <w:r>
        <w:rPr>
          <w:rFonts w:ascii="Times New Roman" w:hAnsi="Times New Roman"/>
          <w:sz w:val="28"/>
          <w:szCs w:val="28"/>
        </w:rPr>
        <w:t>81-87</w:t>
      </w:r>
      <w:r w:rsidRPr="009C227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9C2270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23</w:t>
      </w:r>
      <w:r w:rsidRPr="009C2270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9C2270">
        <w:rPr>
          <w:rFonts w:ascii="Times New Roman" w:hAnsi="Times New Roman"/>
          <w:sz w:val="28"/>
          <w:szCs w:val="28"/>
        </w:rPr>
        <w:t>DOI:</w:t>
      </w:r>
      <w:hyperlink r:id="rId28" w:history="1">
        <w:r w:rsidRPr="009C227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9C2270">
          <w:rPr>
            <w:rStyle w:val="a3"/>
            <w:rFonts w:ascii="Times New Roman" w:hAnsi="Times New Roman"/>
            <w:sz w:val="28"/>
            <w:szCs w:val="28"/>
          </w:rPr>
          <w:t>://doi.org/10.17650/2949-5857-2026-16-2-81-87</w:t>
        </w:r>
      </w:hyperlink>
      <w:r w:rsidRPr="009C2270">
        <w:rPr>
          <w:rFonts w:ascii="Times New Roman" w:hAnsi="Times New Roman"/>
          <w:sz w:val="28"/>
          <w:szCs w:val="28"/>
        </w:rPr>
        <w:t>.</w:t>
      </w:r>
    </w:p>
    <w:p w:rsidR="002809AD" w:rsidRPr="00DE1761" w:rsidRDefault="002809AD" w:rsidP="00ED5179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C2270" w:rsidRPr="009C2270" w:rsidRDefault="009C2270" w:rsidP="009C227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9C2270">
        <w:rPr>
          <w:rFonts w:ascii="Times New Roman" w:hAnsi="Times New Roman"/>
          <w:sz w:val="28"/>
          <w:szCs w:val="28"/>
        </w:rPr>
        <w:t xml:space="preserve">Оптимальные сроки начала </w:t>
      </w:r>
      <w:proofErr w:type="spellStart"/>
      <w:r w:rsidRPr="009C2270">
        <w:rPr>
          <w:rFonts w:ascii="Times New Roman" w:hAnsi="Times New Roman"/>
          <w:sz w:val="28"/>
          <w:szCs w:val="28"/>
        </w:rPr>
        <w:t>адъювантной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 химиотерапии у больных раком ободочной кишки: данные реальной клинической практики / М.П. </w:t>
      </w:r>
      <w:proofErr w:type="spellStart"/>
      <w:r w:rsidRPr="009C2270">
        <w:rPr>
          <w:rFonts w:ascii="Times New Roman" w:hAnsi="Times New Roman"/>
          <w:sz w:val="28"/>
          <w:szCs w:val="28"/>
        </w:rPr>
        <w:t>Саламахин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, О.В. Леонов, А.З. </w:t>
      </w:r>
      <w:proofErr w:type="spellStart"/>
      <w:r w:rsidRPr="009C2270">
        <w:rPr>
          <w:rFonts w:ascii="Times New Roman" w:hAnsi="Times New Roman"/>
          <w:sz w:val="28"/>
          <w:szCs w:val="28"/>
        </w:rPr>
        <w:t>Милованова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, </w:t>
      </w:r>
      <w:r w:rsidRPr="009C2270">
        <w:rPr>
          <w:rFonts w:ascii="Times New Roman" w:hAnsi="Times New Roman"/>
          <w:b/>
          <w:sz w:val="28"/>
          <w:szCs w:val="28"/>
        </w:rPr>
        <w:t xml:space="preserve">З.З. </w:t>
      </w:r>
      <w:proofErr w:type="spellStart"/>
      <w:r w:rsidRPr="009C2270">
        <w:rPr>
          <w:rFonts w:ascii="Times New Roman" w:hAnsi="Times New Roman"/>
          <w:b/>
          <w:sz w:val="28"/>
          <w:szCs w:val="28"/>
        </w:rPr>
        <w:t>Мамедли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 // </w:t>
      </w:r>
      <w:r w:rsidRPr="009C2270">
        <w:rPr>
          <w:rFonts w:ascii="Times New Roman" w:hAnsi="Times New Roman"/>
          <w:b/>
          <w:sz w:val="28"/>
          <w:szCs w:val="28"/>
        </w:rPr>
        <w:t>Хирургия и онкология</w:t>
      </w:r>
      <w:r w:rsidRPr="009C2270">
        <w:rPr>
          <w:rFonts w:ascii="Times New Roman" w:hAnsi="Times New Roman"/>
          <w:sz w:val="28"/>
          <w:szCs w:val="28"/>
        </w:rPr>
        <w:t xml:space="preserve">. – 2026. – Т.16, №2. – С.88-98. – </w:t>
      </w:r>
      <w:proofErr w:type="spellStart"/>
      <w:r w:rsidRPr="009C2270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9C2270">
        <w:rPr>
          <w:rFonts w:ascii="Times New Roman" w:hAnsi="Times New Roman"/>
          <w:sz w:val="28"/>
          <w:szCs w:val="28"/>
        </w:rPr>
        <w:t xml:space="preserve">.: 20 назв. </w:t>
      </w:r>
      <w:proofErr w:type="spellStart"/>
      <w:r w:rsidRPr="009C2270">
        <w:rPr>
          <w:rFonts w:ascii="Times New Roman" w:hAnsi="Times New Roman"/>
          <w:sz w:val="28"/>
          <w:szCs w:val="28"/>
        </w:rPr>
        <w:t>DOI:</w:t>
      </w:r>
      <w:hyperlink r:id="rId29" w:history="1">
        <w:r w:rsidRPr="009C2270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9C2270">
          <w:rPr>
            <w:rStyle w:val="a3"/>
            <w:rFonts w:ascii="Times New Roman" w:hAnsi="Times New Roman"/>
            <w:sz w:val="28"/>
            <w:szCs w:val="28"/>
          </w:rPr>
          <w:t>://doi.org/10.17650/2949-5857-2026-16-2-88-98</w:t>
        </w:r>
      </w:hyperlink>
      <w:r w:rsidRPr="009C2270">
        <w:rPr>
          <w:rFonts w:ascii="Times New Roman" w:hAnsi="Times New Roman"/>
          <w:sz w:val="28"/>
          <w:szCs w:val="28"/>
        </w:rPr>
        <w:t>.</w:t>
      </w:r>
    </w:p>
    <w:p w:rsidR="009C2270" w:rsidRPr="009C2270" w:rsidRDefault="009C2270" w:rsidP="00DE1761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B7268C" w:rsidRPr="00B7268C" w:rsidRDefault="00B7268C" w:rsidP="00B7268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B7268C">
        <w:rPr>
          <w:rFonts w:ascii="Times New Roman" w:hAnsi="Times New Roman"/>
          <w:sz w:val="28"/>
          <w:szCs w:val="28"/>
        </w:rPr>
        <w:t xml:space="preserve">Сравнение эффективности и переносимости </w:t>
      </w:r>
      <w:proofErr w:type="spellStart"/>
      <w:r w:rsidRPr="00B7268C">
        <w:rPr>
          <w:rFonts w:ascii="Times New Roman" w:hAnsi="Times New Roman"/>
          <w:sz w:val="28"/>
          <w:szCs w:val="28"/>
        </w:rPr>
        <w:t>гемцитабина</w:t>
      </w:r>
      <w:proofErr w:type="spellEnd"/>
      <w:r w:rsidRPr="00B7268C">
        <w:rPr>
          <w:rFonts w:ascii="Times New Roman" w:hAnsi="Times New Roman"/>
          <w:sz w:val="28"/>
          <w:szCs w:val="28"/>
        </w:rPr>
        <w:t xml:space="preserve"> и комбинации </w:t>
      </w:r>
      <w:proofErr w:type="spellStart"/>
      <w:r w:rsidRPr="00B7268C">
        <w:rPr>
          <w:rFonts w:ascii="Times New Roman" w:hAnsi="Times New Roman"/>
          <w:sz w:val="28"/>
          <w:szCs w:val="28"/>
        </w:rPr>
        <w:t>гемцитабина</w:t>
      </w:r>
      <w:proofErr w:type="spellEnd"/>
      <w:r w:rsidRPr="00B7268C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7268C">
        <w:rPr>
          <w:rFonts w:ascii="Times New Roman" w:hAnsi="Times New Roman"/>
          <w:sz w:val="28"/>
          <w:szCs w:val="28"/>
        </w:rPr>
        <w:t>наб-паклитакселом</w:t>
      </w:r>
      <w:proofErr w:type="spellEnd"/>
      <w:r w:rsidRPr="00B7268C">
        <w:rPr>
          <w:rFonts w:ascii="Times New Roman" w:hAnsi="Times New Roman"/>
          <w:sz w:val="28"/>
          <w:szCs w:val="28"/>
        </w:rPr>
        <w:t xml:space="preserve"> во 2-й линии терапии рака поджелудочной железы. Опыт одного центра / </w:t>
      </w:r>
      <w:r w:rsidRPr="00B7268C">
        <w:rPr>
          <w:rFonts w:ascii="Times New Roman" w:hAnsi="Times New Roman"/>
          <w:b/>
          <w:sz w:val="28"/>
          <w:szCs w:val="28"/>
        </w:rPr>
        <w:t xml:space="preserve">Я.Е.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Чихарева</w:t>
      </w:r>
      <w:proofErr w:type="spellEnd"/>
      <w:r w:rsidRPr="00B7268C">
        <w:rPr>
          <w:rFonts w:ascii="Times New Roman" w:hAnsi="Times New Roman"/>
          <w:b/>
          <w:sz w:val="28"/>
          <w:szCs w:val="28"/>
        </w:rPr>
        <w:t xml:space="preserve">, Д.М.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Кантиева</w:t>
      </w:r>
      <w:proofErr w:type="spellEnd"/>
      <w:r w:rsidRPr="00B7268C">
        <w:rPr>
          <w:rFonts w:ascii="Times New Roman" w:hAnsi="Times New Roman"/>
          <w:b/>
          <w:sz w:val="28"/>
          <w:szCs w:val="28"/>
        </w:rPr>
        <w:t xml:space="preserve">, М.Ш.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Манукян</w:t>
      </w:r>
      <w:proofErr w:type="spellEnd"/>
      <w:r w:rsidRPr="00B7268C">
        <w:rPr>
          <w:rFonts w:ascii="Times New Roman" w:hAnsi="Times New Roman"/>
          <w:b/>
          <w:sz w:val="28"/>
          <w:szCs w:val="28"/>
        </w:rPr>
        <w:t xml:space="preserve">, А.Ю.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Кащеева</w:t>
      </w:r>
      <w:proofErr w:type="spellEnd"/>
      <w:r w:rsidRPr="00B7268C">
        <w:rPr>
          <w:rFonts w:ascii="Times New Roman" w:hAnsi="Times New Roman"/>
          <w:b/>
          <w:sz w:val="28"/>
          <w:szCs w:val="28"/>
        </w:rPr>
        <w:t xml:space="preserve">, А.Н. Поляков, И.С.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Базин</w:t>
      </w:r>
      <w:proofErr w:type="spellEnd"/>
      <w:r w:rsidRPr="00B7268C">
        <w:rPr>
          <w:rFonts w:ascii="Times New Roman" w:hAnsi="Times New Roman"/>
          <w:b/>
          <w:sz w:val="28"/>
          <w:szCs w:val="28"/>
        </w:rPr>
        <w:t xml:space="preserve">, А.А. </w:t>
      </w:r>
      <w:proofErr w:type="spellStart"/>
      <w:r w:rsidRPr="00B7268C">
        <w:rPr>
          <w:rFonts w:ascii="Times New Roman" w:hAnsi="Times New Roman"/>
          <w:b/>
          <w:sz w:val="28"/>
          <w:szCs w:val="28"/>
        </w:rPr>
        <w:t>Трякин</w:t>
      </w:r>
      <w:proofErr w:type="spellEnd"/>
      <w:r w:rsidRPr="00B7268C">
        <w:rPr>
          <w:rFonts w:ascii="Times New Roman" w:hAnsi="Times New Roman"/>
          <w:sz w:val="28"/>
          <w:szCs w:val="28"/>
        </w:rPr>
        <w:t xml:space="preserve"> // </w:t>
      </w:r>
      <w:r w:rsidRPr="00B7268C">
        <w:rPr>
          <w:rFonts w:ascii="Times New Roman" w:hAnsi="Times New Roman"/>
          <w:b/>
          <w:sz w:val="28"/>
          <w:szCs w:val="28"/>
        </w:rPr>
        <w:t>Хирургия и онкология</w:t>
      </w:r>
      <w:r w:rsidRPr="00B7268C">
        <w:rPr>
          <w:rFonts w:ascii="Times New Roman" w:hAnsi="Times New Roman"/>
          <w:sz w:val="28"/>
          <w:szCs w:val="28"/>
        </w:rPr>
        <w:t>. – 2026. – Т.16, №2. – С.</w:t>
      </w:r>
      <w:r>
        <w:rPr>
          <w:rFonts w:ascii="Times New Roman" w:hAnsi="Times New Roman"/>
          <w:sz w:val="28"/>
          <w:szCs w:val="28"/>
        </w:rPr>
        <w:t>99-106</w:t>
      </w:r>
      <w:r w:rsidRPr="00B7268C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B7268C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B7268C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12</w:t>
      </w:r>
      <w:r w:rsidRPr="00B7268C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B7268C">
        <w:rPr>
          <w:rFonts w:ascii="Times New Roman" w:hAnsi="Times New Roman"/>
          <w:sz w:val="28"/>
          <w:szCs w:val="28"/>
        </w:rPr>
        <w:t>DOI:</w:t>
      </w:r>
      <w:hyperlink r:id="rId30" w:history="1">
        <w:r w:rsidRPr="00B7268C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B7268C">
          <w:rPr>
            <w:rStyle w:val="a3"/>
            <w:rFonts w:ascii="Times New Roman" w:hAnsi="Times New Roman"/>
            <w:sz w:val="28"/>
            <w:szCs w:val="28"/>
          </w:rPr>
          <w:t>://doi.org/10.17650/2949-5857-2026-16-2-99-106</w:t>
        </w:r>
      </w:hyperlink>
      <w:r w:rsidRPr="00B7268C">
        <w:rPr>
          <w:rFonts w:ascii="Times New Roman" w:hAnsi="Times New Roman"/>
          <w:sz w:val="28"/>
          <w:szCs w:val="28"/>
        </w:rPr>
        <w:t>.</w:t>
      </w:r>
    </w:p>
    <w:p w:rsidR="009C2270" w:rsidRPr="00B7268C" w:rsidRDefault="009C2270" w:rsidP="00DE1761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ED5179" w:rsidRDefault="00B7268C" w:rsidP="00ED517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ED5179">
        <w:rPr>
          <w:rFonts w:ascii="Times New Roman" w:hAnsi="Times New Roman"/>
          <w:sz w:val="28"/>
          <w:szCs w:val="28"/>
        </w:rPr>
        <w:t xml:space="preserve">Забрюшинное формирование </w:t>
      </w:r>
      <w:proofErr w:type="spellStart"/>
      <w:r w:rsidRPr="00ED5179">
        <w:rPr>
          <w:rFonts w:ascii="Times New Roman" w:hAnsi="Times New Roman"/>
          <w:sz w:val="28"/>
          <w:szCs w:val="28"/>
        </w:rPr>
        <w:t>стомы</w:t>
      </w:r>
      <w:proofErr w:type="spellEnd"/>
      <w:r w:rsidRPr="00ED5179">
        <w:rPr>
          <w:rFonts w:ascii="Times New Roman" w:hAnsi="Times New Roman"/>
          <w:sz w:val="28"/>
          <w:szCs w:val="28"/>
        </w:rPr>
        <w:t xml:space="preserve"> как метод профилактики </w:t>
      </w:r>
      <w:proofErr w:type="spellStart"/>
      <w:r w:rsidRPr="00ED5179">
        <w:rPr>
          <w:rFonts w:ascii="Times New Roman" w:hAnsi="Times New Roman"/>
          <w:sz w:val="28"/>
          <w:szCs w:val="28"/>
        </w:rPr>
        <w:t>парастомальной</w:t>
      </w:r>
      <w:proofErr w:type="spellEnd"/>
      <w:r w:rsidRPr="00ED5179">
        <w:rPr>
          <w:rFonts w:ascii="Times New Roman" w:hAnsi="Times New Roman"/>
          <w:sz w:val="28"/>
          <w:szCs w:val="28"/>
        </w:rPr>
        <w:t xml:space="preserve"> грыжи: </w:t>
      </w:r>
      <w:proofErr w:type="spellStart"/>
      <w:r w:rsidRPr="00ED5179">
        <w:rPr>
          <w:rFonts w:ascii="Times New Roman" w:hAnsi="Times New Roman"/>
          <w:sz w:val="28"/>
          <w:szCs w:val="28"/>
        </w:rPr>
        <w:t>одноцентровое</w:t>
      </w:r>
      <w:proofErr w:type="spellEnd"/>
      <w:r w:rsidRPr="00ED5179">
        <w:rPr>
          <w:rFonts w:ascii="Times New Roman" w:hAnsi="Times New Roman"/>
          <w:sz w:val="28"/>
          <w:szCs w:val="28"/>
        </w:rPr>
        <w:t xml:space="preserve"> ретроспективное исследование</w:t>
      </w:r>
      <w:r w:rsidR="00ED5179" w:rsidRPr="00ED5179">
        <w:rPr>
          <w:rFonts w:ascii="Times New Roman" w:hAnsi="Times New Roman"/>
          <w:sz w:val="28"/>
          <w:szCs w:val="28"/>
        </w:rPr>
        <w:t xml:space="preserve"> / 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Д.В. </w:t>
      </w:r>
      <w:proofErr w:type="spellStart"/>
      <w:r w:rsidRPr="00ED5179">
        <w:rPr>
          <w:rFonts w:ascii="Times New Roman" w:hAnsi="Times New Roman"/>
          <w:b/>
          <w:sz w:val="28"/>
          <w:szCs w:val="28"/>
        </w:rPr>
        <w:t>Алексанцев</w:t>
      </w:r>
      <w:proofErr w:type="spellEnd"/>
      <w:r w:rsidRPr="00ED5179">
        <w:rPr>
          <w:rFonts w:ascii="Times New Roman" w:hAnsi="Times New Roman"/>
          <w:b/>
          <w:sz w:val="28"/>
          <w:szCs w:val="28"/>
        </w:rPr>
        <w:t>,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 С.С.</w:t>
      </w:r>
      <w:r w:rsidRPr="00ED517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D5179">
        <w:rPr>
          <w:rFonts w:ascii="Times New Roman" w:hAnsi="Times New Roman"/>
          <w:b/>
          <w:sz w:val="28"/>
          <w:szCs w:val="28"/>
        </w:rPr>
        <w:t>Перегородиева</w:t>
      </w:r>
      <w:proofErr w:type="spellEnd"/>
      <w:r w:rsidRPr="00ED5179">
        <w:rPr>
          <w:rFonts w:ascii="Times New Roman" w:hAnsi="Times New Roman"/>
          <w:b/>
          <w:sz w:val="28"/>
          <w:szCs w:val="28"/>
        </w:rPr>
        <w:t>,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 А.В.</w:t>
      </w:r>
      <w:r w:rsidRPr="00ED517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D5179">
        <w:rPr>
          <w:rFonts w:ascii="Times New Roman" w:hAnsi="Times New Roman"/>
          <w:b/>
          <w:sz w:val="28"/>
          <w:szCs w:val="28"/>
        </w:rPr>
        <w:t>Полыновский</w:t>
      </w:r>
      <w:proofErr w:type="spellEnd"/>
      <w:r w:rsidRPr="00ED5179">
        <w:rPr>
          <w:rFonts w:ascii="Times New Roman" w:hAnsi="Times New Roman"/>
          <w:b/>
          <w:sz w:val="28"/>
          <w:szCs w:val="28"/>
        </w:rPr>
        <w:t>,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 Я.В.</w:t>
      </w:r>
      <w:r w:rsidRPr="00ED5179">
        <w:rPr>
          <w:rFonts w:ascii="Times New Roman" w:hAnsi="Times New Roman"/>
          <w:b/>
          <w:sz w:val="28"/>
          <w:szCs w:val="28"/>
        </w:rPr>
        <w:t xml:space="preserve"> Беленькая</w:t>
      </w:r>
      <w:r w:rsidRPr="00ED5179">
        <w:rPr>
          <w:rFonts w:ascii="Times New Roman" w:hAnsi="Times New Roman"/>
          <w:sz w:val="28"/>
          <w:szCs w:val="28"/>
        </w:rPr>
        <w:t xml:space="preserve">, </w:t>
      </w:r>
      <w:r w:rsidR="00ED5179" w:rsidRPr="00ED5179">
        <w:rPr>
          <w:rFonts w:ascii="Times New Roman" w:hAnsi="Times New Roman"/>
          <w:sz w:val="28"/>
          <w:szCs w:val="28"/>
        </w:rPr>
        <w:t xml:space="preserve">В.Б. </w:t>
      </w:r>
      <w:proofErr w:type="spellStart"/>
      <w:r w:rsidRPr="00ED5179">
        <w:rPr>
          <w:rFonts w:ascii="Times New Roman" w:hAnsi="Times New Roman"/>
          <w:sz w:val="28"/>
          <w:szCs w:val="28"/>
        </w:rPr>
        <w:t>Каушанский</w:t>
      </w:r>
      <w:proofErr w:type="spellEnd"/>
      <w:r w:rsidRPr="00ED5179">
        <w:rPr>
          <w:rFonts w:ascii="Times New Roman" w:hAnsi="Times New Roman"/>
          <w:sz w:val="28"/>
          <w:szCs w:val="28"/>
        </w:rPr>
        <w:t xml:space="preserve">, </w:t>
      </w:r>
      <w:r w:rsidR="00ED5179" w:rsidRPr="00ED5179">
        <w:rPr>
          <w:rFonts w:ascii="Times New Roman" w:hAnsi="Times New Roman"/>
          <w:sz w:val="28"/>
          <w:szCs w:val="28"/>
        </w:rPr>
        <w:t xml:space="preserve">С.Д. </w:t>
      </w:r>
      <w:r w:rsidRPr="00ED5179">
        <w:rPr>
          <w:rFonts w:ascii="Times New Roman" w:hAnsi="Times New Roman"/>
          <w:sz w:val="28"/>
          <w:szCs w:val="28"/>
        </w:rPr>
        <w:t xml:space="preserve">Кузнецова, 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З.З. </w:t>
      </w:r>
      <w:proofErr w:type="spellStart"/>
      <w:r w:rsidRPr="00ED5179">
        <w:rPr>
          <w:rFonts w:ascii="Times New Roman" w:hAnsi="Times New Roman"/>
          <w:b/>
          <w:sz w:val="28"/>
          <w:szCs w:val="28"/>
        </w:rPr>
        <w:t>Мамедли</w:t>
      </w:r>
      <w:proofErr w:type="spellEnd"/>
      <w:r w:rsidRPr="00ED5179">
        <w:rPr>
          <w:rFonts w:ascii="Times New Roman" w:hAnsi="Times New Roman"/>
          <w:b/>
          <w:sz w:val="28"/>
          <w:szCs w:val="28"/>
        </w:rPr>
        <w:t xml:space="preserve">, </w:t>
      </w:r>
      <w:r w:rsidR="00ED5179" w:rsidRPr="00ED5179">
        <w:rPr>
          <w:rFonts w:ascii="Times New Roman" w:hAnsi="Times New Roman"/>
          <w:b/>
          <w:sz w:val="28"/>
          <w:szCs w:val="28"/>
        </w:rPr>
        <w:t xml:space="preserve">С.С. </w:t>
      </w:r>
      <w:r w:rsidRPr="00ED5179">
        <w:rPr>
          <w:rFonts w:ascii="Times New Roman" w:hAnsi="Times New Roman"/>
          <w:b/>
          <w:sz w:val="28"/>
          <w:szCs w:val="28"/>
        </w:rPr>
        <w:t>Гордеев</w:t>
      </w:r>
      <w:r w:rsidRPr="00ED5179">
        <w:rPr>
          <w:rFonts w:ascii="Times New Roman" w:hAnsi="Times New Roman"/>
          <w:sz w:val="28"/>
          <w:szCs w:val="28"/>
        </w:rPr>
        <w:t xml:space="preserve"> </w:t>
      </w:r>
      <w:r w:rsidR="00ED5179" w:rsidRPr="00ED5179">
        <w:rPr>
          <w:rFonts w:ascii="Times New Roman" w:hAnsi="Times New Roman"/>
          <w:sz w:val="28"/>
          <w:szCs w:val="28"/>
        </w:rPr>
        <w:t xml:space="preserve">// </w:t>
      </w:r>
      <w:r w:rsidR="00ED5179" w:rsidRPr="00ED5179">
        <w:rPr>
          <w:rFonts w:ascii="Times New Roman" w:hAnsi="Times New Roman"/>
          <w:b/>
          <w:sz w:val="28"/>
          <w:szCs w:val="28"/>
        </w:rPr>
        <w:t>Хирургия и онкология</w:t>
      </w:r>
      <w:r w:rsidR="00ED5179" w:rsidRPr="00ED5179">
        <w:rPr>
          <w:rFonts w:ascii="Times New Roman" w:hAnsi="Times New Roman"/>
          <w:sz w:val="28"/>
          <w:szCs w:val="28"/>
        </w:rPr>
        <w:t>. – 2026. – Т.16, №2. – С.</w:t>
      </w:r>
      <w:r w:rsidR="00ED5179">
        <w:rPr>
          <w:rFonts w:ascii="Times New Roman" w:hAnsi="Times New Roman"/>
          <w:sz w:val="28"/>
          <w:szCs w:val="28"/>
        </w:rPr>
        <w:t>118-125</w:t>
      </w:r>
      <w:r w:rsidR="00ED5179" w:rsidRPr="00ED5179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ED5179" w:rsidRPr="00ED5179">
        <w:rPr>
          <w:rFonts w:ascii="Times New Roman" w:hAnsi="Times New Roman"/>
          <w:sz w:val="28"/>
          <w:szCs w:val="28"/>
        </w:rPr>
        <w:t>Библиогр</w:t>
      </w:r>
      <w:proofErr w:type="spellEnd"/>
      <w:r w:rsidR="00ED5179" w:rsidRPr="00ED5179">
        <w:rPr>
          <w:rFonts w:ascii="Times New Roman" w:hAnsi="Times New Roman"/>
          <w:sz w:val="28"/>
          <w:szCs w:val="28"/>
        </w:rPr>
        <w:t>.:</w:t>
      </w:r>
      <w:r w:rsidR="00ED5179">
        <w:rPr>
          <w:rFonts w:ascii="Times New Roman" w:hAnsi="Times New Roman"/>
          <w:sz w:val="28"/>
          <w:szCs w:val="28"/>
        </w:rPr>
        <w:t xml:space="preserve"> 18</w:t>
      </w:r>
      <w:r w:rsidR="00ED5179" w:rsidRPr="00ED5179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ED5179" w:rsidRPr="00ED5179">
        <w:rPr>
          <w:rFonts w:ascii="Times New Roman" w:hAnsi="Times New Roman"/>
          <w:sz w:val="28"/>
          <w:szCs w:val="28"/>
        </w:rPr>
        <w:t>DOI:</w:t>
      </w:r>
      <w:hyperlink r:id="rId31" w:history="1">
        <w:r w:rsidR="00ED5179" w:rsidRPr="00ED5179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ED5179" w:rsidRPr="00ED5179">
          <w:rPr>
            <w:rStyle w:val="a3"/>
            <w:rFonts w:ascii="Times New Roman" w:hAnsi="Times New Roman"/>
            <w:sz w:val="28"/>
            <w:szCs w:val="28"/>
          </w:rPr>
          <w:t>://doi.org/10.17650/2949-5857-2026-16-2-118-125</w:t>
        </w:r>
      </w:hyperlink>
      <w:r w:rsidR="00ED5179" w:rsidRPr="00ED5179">
        <w:rPr>
          <w:rFonts w:ascii="Times New Roman" w:hAnsi="Times New Roman"/>
          <w:sz w:val="28"/>
          <w:szCs w:val="28"/>
        </w:rPr>
        <w:t>.</w:t>
      </w:r>
    </w:p>
    <w:p w:rsidR="00ED5179" w:rsidRDefault="00ED5179" w:rsidP="00DE1761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DE1761" w:rsidRPr="00DE1761" w:rsidRDefault="00DE1761" w:rsidP="00DE1761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DE1761">
        <w:rPr>
          <w:rFonts w:ascii="Times New Roman" w:hAnsi="Times New Roman"/>
          <w:sz w:val="28"/>
          <w:szCs w:val="28"/>
        </w:rPr>
        <w:lastRenderedPageBreak/>
        <w:t xml:space="preserve">Отдаленные результаты </w:t>
      </w:r>
      <w:proofErr w:type="spellStart"/>
      <w:r w:rsidRPr="00DE1761">
        <w:rPr>
          <w:rFonts w:ascii="Times New Roman" w:hAnsi="Times New Roman"/>
          <w:sz w:val="28"/>
          <w:szCs w:val="28"/>
        </w:rPr>
        <w:t>неоадъювантной</w:t>
      </w:r>
      <w:proofErr w:type="spellEnd"/>
      <w:r w:rsidRPr="00DE1761">
        <w:rPr>
          <w:rFonts w:ascii="Times New Roman" w:hAnsi="Times New Roman"/>
          <w:sz w:val="28"/>
          <w:szCs w:val="28"/>
        </w:rPr>
        <w:t xml:space="preserve"> дистанционной лучевой терапии у больных раком прямой кишки в период пандемии новой </w:t>
      </w:r>
      <w:proofErr w:type="spellStart"/>
      <w:r w:rsidRPr="00DE1761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DE1761">
        <w:rPr>
          <w:rFonts w:ascii="Times New Roman" w:hAnsi="Times New Roman"/>
          <w:sz w:val="28"/>
          <w:szCs w:val="28"/>
        </w:rPr>
        <w:t xml:space="preserve"> инфекции. Многоцентровое ретроспективное </w:t>
      </w:r>
      <w:proofErr w:type="spellStart"/>
      <w:r w:rsidRPr="00DE1761">
        <w:rPr>
          <w:rFonts w:ascii="Times New Roman" w:hAnsi="Times New Roman"/>
          <w:sz w:val="28"/>
          <w:szCs w:val="28"/>
        </w:rPr>
        <w:t>когортное</w:t>
      </w:r>
      <w:proofErr w:type="spellEnd"/>
      <w:r w:rsidRPr="00DE1761">
        <w:rPr>
          <w:rFonts w:ascii="Times New Roman" w:hAnsi="Times New Roman"/>
          <w:sz w:val="28"/>
          <w:szCs w:val="28"/>
        </w:rPr>
        <w:t xml:space="preserve"> исследование с использованием </w:t>
      </w:r>
      <w:proofErr w:type="spellStart"/>
      <w:r w:rsidRPr="00DE1761">
        <w:rPr>
          <w:rFonts w:ascii="Times New Roman" w:hAnsi="Times New Roman"/>
          <w:sz w:val="28"/>
          <w:szCs w:val="28"/>
        </w:rPr>
        <w:t>псевдорандомизации</w:t>
      </w:r>
      <w:proofErr w:type="spellEnd"/>
      <w:r w:rsidRPr="00DE1761">
        <w:rPr>
          <w:rFonts w:ascii="Times New Roman" w:hAnsi="Times New Roman"/>
          <w:sz w:val="28"/>
          <w:szCs w:val="28"/>
        </w:rPr>
        <w:t xml:space="preserve"> / </w:t>
      </w:r>
      <w:r w:rsidRPr="00DE1761">
        <w:rPr>
          <w:rFonts w:ascii="Times New Roman" w:hAnsi="Times New Roman"/>
          <w:b/>
          <w:sz w:val="28"/>
          <w:szCs w:val="28"/>
        </w:rPr>
        <w:t xml:space="preserve">Д.Г. </w:t>
      </w:r>
      <w:proofErr w:type="spellStart"/>
      <w:r w:rsidRPr="00DE1761">
        <w:rPr>
          <w:rFonts w:ascii="Times New Roman" w:hAnsi="Times New Roman"/>
          <w:b/>
          <w:sz w:val="28"/>
          <w:szCs w:val="28"/>
        </w:rPr>
        <w:t>Ищанов</w:t>
      </w:r>
      <w:proofErr w:type="spellEnd"/>
      <w:r w:rsidRPr="00DE1761">
        <w:rPr>
          <w:rFonts w:ascii="Times New Roman" w:hAnsi="Times New Roman"/>
          <w:b/>
          <w:sz w:val="28"/>
          <w:szCs w:val="28"/>
        </w:rPr>
        <w:t>, М.В. Черных, В.А. Иванов</w:t>
      </w:r>
      <w:r w:rsidRPr="00DE1761">
        <w:rPr>
          <w:rFonts w:ascii="Times New Roman" w:hAnsi="Times New Roman"/>
          <w:sz w:val="28"/>
          <w:szCs w:val="28"/>
        </w:rPr>
        <w:t xml:space="preserve">, Е.А. Петухов, Е.Г. Рыбаков, А.Н. Москаленко // </w:t>
      </w:r>
      <w:r w:rsidRPr="00DE1761">
        <w:rPr>
          <w:rFonts w:ascii="Times New Roman" w:hAnsi="Times New Roman"/>
          <w:b/>
          <w:sz w:val="28"/>
          <w:szCs w:val="28"/>
        </w:rPr>
        <w:t>Хирургия и онкология</w:t>
      </w:r>
      <w:r w:rsidRPr="00DE1761">
        <w:rPr>
          <w:rFonts w:ascii="Times New Roman" w:hAnsi="Times New Roman"/>
          <w:sz w:val="28"/>
          <w:szCs w:val="28"/>
        </w:rPr>
        <w:t xml:space="preserve">. – 2026. – Т.16, №2. – С.126-133. – </w:t>
      </w:r>
      <w:proofErr w:type="spellStart"/>
      <w:r w:rsidRPr="00DE1761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DE1761">
        <w:rPr>
          <w:rFonts w:ascii="Times New Roman" w:hAnsi="Times New Roman"/>
          <w:sz w:val="28"/>
          <w:szCs w:val="28"/>
        </w:rPr>
        <w:t xml:space="preserve">.: 9 назв. </w:t>
      </w:r>
      <w:proofErr w:type="spellStart"/>
      <w:r w:rsidRPr="00DE1761">
        <w:rPr>
          <w:rFonts w:ascii="Times New Roman" w:hAnsi="Times New Roman"/>
          <w:sz w:val="28"/>
          <w:szCs w:val="28"/>
        </w:rPr>
        <w:t>DOI:</w:t>
      </w:r>
      <w:hyperlink r:id="rId32" w:history="1">
        <w:r w:rsidRPr="00DE1761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DE1761">
          <w:rPr>
            <w:rStyle w:val="a3"/>
            <w:rFonts w:ascii="Times New Roman" w:hAnsi="Times New Roman"/>
            <w:sz w:val="28"/>
            <w:szCs w:val="28"/>
          </w:rPr>
          <w:t>://doi.org/10.17650/2949-5857-2026-16-2-126-133</w:t>
        </w:r>
      </w:hyperlink>
      <w:r w:rsidRPr="00DE1761">
        <w:rPr>
          <w:rFonts w:ascii="Times New Roman" w:hAnsi="Times New Roman"/>
          <w:sz w:val="28"/>
          <w:szCs w:val="28"/>
        </w:rPr>
        <w:t>.</w:t>
      </w:r>
    </w:p>
    <w:p w:rsidR="00ED5179" w:rsidRPr="00DE1761" w:rsidRDefault="00ED5179" w:rsidP="00A62F68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7077C" w:rsidRDefault="00A7077C" w:rsidP="00834111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834111">
        <w:rPr>
          <w:rFonts w:ascii="Times New Roman" w:hAnsi="Times New Roman"/>
          <w:sz w:val="28"/>
          <w:szCs w:val="28"/>
        </w:rPr>
        <w:t xml:space="preserve">Эффективность иммунотерапии при распространенном плоскоклеточном раке кожи: опыт национального медицинского исследовательского центра онкологии им. Н.Н. Блохина / </w:t>
      </w:r>
      <w:r w:rsidRPr="00B954BF">
        <w:rPr>
          <w:rFonts w:ascii="Times New Roman" w:hAnsi="Times New Roman"/>
          <w:b/>
          <w:sz w:val="28"/>
          <w:szCs w:val="28"/>
        </w:rPr>
        <w:t xml:space="preserve">К.В. Орлова, З.Р. Магомедова, </w:t>
      </w:r>
      <w:r w:rsidRPr="00B954BF">
        <w:rPr>
          <w:rFonts w:ascii="Times New Roman" w:hAnsi="Times New Roman"/>
          <w:sz w:val="28"/>
          <w:szCs w:val="28"/>
        </w:rPr>
        <w:t>В.В. Назарова,</w:t>
      </w:r>
      <w:r w:rsidRPr="00B954BF">
        <w:rPr>
          <w:rFonts w:ascii="Times New Roman" w:hAnsi="Times New Roman"/>
          <w:b/>
          <w:sz w:val="28"/>
          <w:szCs w:val="28"/>
        </w:rPr>
        <w:t xml:space="preserve"> А.Е. </w:t>
      </w:r>
      <w:proofErr w:type="spellStart"/>
      <w:r w:rsidRPr="00B954BF">
        <w:rPr>
          <w:rFonts w:ascii="Times New Roman" w:hAnsi="Times New Roman"/>
          <w:b/>
          <w:sz w:val="28"/>
          <w:szCs w:val="28"/>
        </w:rPr>
        <w:t>Ахметьянова</w:t>
      </w:r>
      <w:proofErr w:type="spellEnd"/>
      <w:r w:rsidRPr="00B954BF">
        <w:rPr>
          <w:rFonts w:ascii="Times New Roman" w:hAnsi="Times New Roman"/>
          <w:b/>
          <w:sz w:val="28"/>
          <w:szCs w:val="28"/>
        </w:rPr>
        <w:t>, Н.Н. Петенко, К.Ю. Иванилов, И.С. Романов, И.В. Самойленко, Л.В. Демидов</w:t>
      </w:r>
      <w:r w:rsidRPr="00834111">
        <w:rPr>
          <w:rFonts w:ascii="Times New Roman" w:hAnsi="Times New Roman"/>
          <w:sz w:val="28"/>
          <w:szCs w:val="28"/>
        </w:rPr>
        <w:t xml:space="preserve"> // </w:t>
      </w:r>
      <w:r w:rsidRPr="00B954BF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Pr="00834111">
        <w:rPr>
          <w:rFonts w:ascii="Times New Roman" w:hAnsi="Times New Roman"/>
          <w:sz w:val="28"/>
          <w:szCs w:val="28"/>
        </w:rPr>
        <w:t>. – 202</w:t>
      </w:r>
      <w:r w:rsidR="00834111" w:rsidRPr="00834111">
        <w:rPr>
          <w:rFonts w:ascii="Times New Roman" w:hAnsi="Times New Roman"/>
          <w:sz w:val="28"/>
          <w:szCs w:val="28"/>
        </w:rPr>
        <w:t>6</w:t>
      </w:r>
      <w:r w:rsidRPr="00834111">
        <w:rPr>
          <w:rFonts w:ascii="Times New Roman" w:hAnsi="Times New Roman"/>
          <w:sz w:val="28"/>
          <w:szCs w:val="28"/>
        </w:rPr>
        <w:t>. – Т.</w:t>
      </w:r>
      <w:r w:rsidR="00834111" w:rsidRPr="00834111">
        <w:rPr>
          <w:rFonts w:ascii="Times New Roman" w:hAnsi="Times New Roman"/>
          <w:sz w:val="28"/>
          <w:szCs w:val="28"/>
        </w:rPr>
        <w:t>22</w:t>
      </w:r>
      <w:r w:rsidRPr="00834111">
        <w:rPr>
          <w:rFonts w:ascii="Times New Roman" w:hAnsi="Times New Roman"/>
          <w:sz w:val="28"/>
          <w:szCs w:val="28"/>
        </w:rPr>
        <w:t>, №</w:t>
      </w:r>
      <w:r w:rsidR="00834111" w:rsidRPr="00834111">
        <w:rPr>
          <w:rFonts w:ascii="Times New Roman" w:hAnsi="Times New Roman"/>
          <w:sz w:val="28"/>
          <w:szCs w:val="28"/>
        </w:rPr>
        <w:t>10</w:t>
      </w:r>
      <w:r w:rsidRPr="00834111">
        <w:rPr>
          <w:rFonts w:ascii="Times New Roman" w:hAnsi="Times New Roman"/>
          <w:sz w:val="28"/>
          <w:szCs w:val="28"/>
        </w:rPr>
        <w:t>. – С.</w:t>
      </w:r>
      <w:r w:rsidR="00834111" w:rsidRPr="00834111">
        <w:rPr>
          <w:rFonts w:ascii="Times New Roman" w:hAnsi="Times New Roman"/>
          <w:sz w:val="28"/>
          <w:szCs w:val="28"/>
        </w:rPr>
        <w:t>6-13</w:t>
      </w:r>
      <w:r w:rsidRPr="00834111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34111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834111">
        <w:rPr>
          <w:rFonts w:ascii="Times New Roman" w:hAnsi="Times New Roman"/>
          <w:sz w:val="28"/>
          <w:szCs w:val="28"/>
        </w:rPr>
        <w:t>.: 1</w:t>
      </w:r>
      <w:r w:rsidR="00834111" w:rsidRPr="00834111">
        <w:rPr>
          <w:rFonts w:ascii="Times New Roman" w:hAnsi="Times New Roman"/>
          <w:sz w:val="28"/>
          <w:szCs w:val="28"/>
        </w:rPr>
        <w:t>9</w:t>
      </w:r>
      <w:r w:rsidRPr="00834111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834111">
        <w:rPr>
          <w:rFonts w:ascii="Times New Roman" w:hAnsi="Times New Roman"/>
          <w:sz w:val="28"/>
          <w:szCs w:val="28"/>
        </w:rPr>
        <w:t>DOI:</w:t>
      </w:r>
      <w:hyperlink r:id="rId33" w:history="1">
        <w:r w:rsidR="00834111" w:rsidRPr="00B954BF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834111" w:rsidRPr="00B954BF">
          <w:rPr>
            <w:rStyle w:val="a3"/>
            <w:rFonts w:ascii="Times New Roman" w:hAnsi="Times New Roman"/>
            <w:sz w:val="28"/>
            <w:szCs w:val="28"/>
          </w:rPr>
          <w:t>://doi.org/10.33978/2307-3586-2026-22-10-6-13</w:t>
        </w:r>
      </w:hyperlink>
      <w:r w:rsidR="00834111">
        <w:rPr>
          <w:rFonts w:ascii="Times New Roman" w:hAnsi="Times New Roman"/>
          <w:sz w:val="28"/>
          <w:szCs w:val="28"/>
        </w:rPr>
        <w:t>.</w:t>
      </w:r>
    </w:p>
    <w:p w:rsidR="00B954BF" w:rsidRDefault="00B954BF" w:rsidP="00A62F68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B954BF" w:rsidRDefault="00A62F68" w:rsidP="00A62F6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2F68">
        <w:rPr>
          <w:rFonts w:ascii="Times New Roman" w:hAnsi="Times New Roman"/>
          <w:sz w:val="28"/>
          <w:szCs w:val="28"/>
        </w:rPr>
        <w:t>Неоадъювантная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 терапия </w:t>
      </w:r>
      <w:proofErr w:type="spellStart"/>
      <w:r>
        <w:rPr>
          <w:rFonts w:ascii="Times New Roman" w:hAnsi="Times New Roman"/>
          <w:sz w:val="28"/>
          <w:szCs w:val="28"/>
        </w:rPr>
        <w:t>резектабельной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меланомы кожи в Р</w:t>
      </w:r>
      <w:r w:rsidRPr="00A62F68">
        <w:rPr>
          <w:rFonts w:ascii="Times New Roman" w:hAnsi="Times New Roman"/>
          <w:sz w:val="28"/>
          <w:szCs w:val="28"/>
        </w:rPr>
        <w:t>оссии. Обновленный анализ данных трех онкологических центров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A62F68">
        <w:rPr>
          <w:rFonts w:ascii="Times New Roman" w:hAnsi="Times New Roman"/>
          <w:b/>
          <w:sz w:val="28"/>
          <w:szCs w:val="28"/>
        </w:rPr>
        <w:t>А.О. Кузьменко</w:t>
      </w:r>
      <w:r w:rsidRPr="00A62F68">
        <w:rPr>
          <w:rFonts w:ascii="Times New Roman" w:hAnsi="Times New Roman"/>
          <w:sz w:val="28"/>
          <w:szCs w:val="28"/>
        </w:rPr>
        <w:t>, А.В.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F68">
        <w:rPr>
          <w:rFonts w:ascii="Times New Roman" w:hAnsi="Times New Roman"/>
          <w:sz w:val="28"/>
          <w:szCs w:val="28"/>
        </w:rPr>
        <w:t>Новик, К.Ю.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F68">
        <w:rPr>
          <w:rFonts w:ascii="Times New Roman" w:hAnsi="Times New Roman"/>
          <w:sz w:val="28"/>
          <w:szCs w:val="28"/>
        </w:rPr>
        <w:t>Капуста, А.Н.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2F68">
        <w:rPr>
          <w:rFonts w:ascii="Times New Roman" w:hAnsi="Times New Roman"/>
          <w:sz w:val="28"/>
          <w:szCs w:val="28"/>
        </w:rPr>
        <w:t>Юрченков</w:t>
      </w:r>
      <w:proofErr w:type="spellEnd"/>
      <w:r w:rsidRPr="00A62F68">
        <w:rPr>
          <w:rFonts w:ascii="Times New Roman" w:hAnsi="Times New Roman"/>
          <w:sz w:val="28"/>
          <w:szCs w:val="28"/>
        </w:rPr>
        <w:t>, Д.Л.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2F68">
        <w:rPr>
          <w:rFonts w:ascii="Times New Roman" w:hAnsi="Times New Roman"/>
          <w:sz w:val="28"/>
          <w:szCs w:val="28"/>
        </w:rPr>
        <w:t>Строяковский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, </w:t>
      </w:r>
      <w:r w:rsidRPr="00A62F68">
        <w:rPr>
          <w:rFonts w:ascii="Times New Roman" w:hAnsi="Times New Roman"/>
          <w:b/>
          <w:sz w:val="28"/>
          <w:szCs w:val="28"/>
        </w:rPr>
        <w:t>И.В. Самойленко</w:t>
      </w:r>
      <w:r w:rsidRPr="00A62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// </w:t>
      </w:r>
      <w:r w:rsidRPr="00A62F68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Pr="00A62F68">
        <w:rPr>
          <w:rFonts w:ascii="Times New Roman" w:hAnsi="Times New Roman"/>
          <w:sz w:val="28"/>
          <w:szCs w:val="28"/>
        </w:rPr>
        <w:t>. – 2026. – Т.22, №10. – С.</w:t>
      </w:r>
      <w:r>
        <w:rPr>
          <w:rFonts w:ascii="Times New Roman" w:hAnsi="Times New Roman"/>
          <w:sz w:val="28"/>
          <w:szCs w:val="28"/>
        </w:rPr>
        <w:t>20-26</w:t>
      </w:r>
      <w:r w:rsidRPr="00A62F68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A62F68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7</w:t>
      </w:r>
      <w:r w:rsidRPr="00A62F68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A62F68">
        <w:rPr>
          <w:rFonts w:ascii="Times New Roman" w:hAnsi="Times New Roman"/>
          <w:sz w:val="28"/>
          <w:szCs w:val="28"/>
        </w:rPr>
        <w:t>DOI:</w:t>
      </w:r>
      <w:hyperlink r:id="rId34" w:history="1">
        <w:r w:rsidRPr="00A62F68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62F68">
          <w:rPr>
            <w:rStyle w:val="a3"/>
            <w:rFonts w:ascii="Times New Roman" w:hAnsi="Times New Roman"/>
            <w:sz w:val="28"/>
            <w:szCs w:val="28"/>
          </w:rPr>
          <w:t>://doi.org/10.33978/2307-3586-2026-22-10-20-26</w:t>
        </w:r>
      </w:hyperlink>
      <w:r w:rsidRPr="00A62F68">
        <w:rPr>
          <w:rFonts w:ascii="Times New Roman" w:hAnsi="Times New Roman"/>
          <w:sz w:val="28"/>
          <w:szCs w:val="28"/>
        </w:rPr>
        <w:t>.</w:t>
      </w:r>
    </w:p>
    <w:p w:rsidR="00A62F68" w:rsidRDefault="00A62F68" w:rsidP="00A62F68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A62F68" w:rsidRDefault="00A62F68" w:rsidP="00A62F6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A62F68">
        <w:rPr>
          <w:rFonts w:ascii="Times New Roman" w:hAnsi="Times New Roman"/>
          <w:sz w:val="28"/>
          <w:szCs w:val="28"/>
        </w:rPr>
        <w:t xml:space="preserve">Эскалация иммунотерапии при метастатической меланоме кожи: опыт добавления </w:t>
      </w:r>
      <w:proofErr w:type="spellStart"/>
      <w:r w:rsidRPr="00A62F68">
        <w:rPr>
          <w:rFonts w:ascii="Times New Roman" w:hAnsi="Times New Roman"/>
          <w:sz w:val="28"/>
          <w:szCs w:val="28"/>
        </w:rPr>
        <w:t>ипилимумаба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 после прогрессирования на АНТИ-PD-1 терапии в России / В.А. </w:t>
      </w:r>
      <w:proofErr w:type="spellStart"/>
      <w:r w:rsidRPr="00A62F68">
        <w:rPr>
          <w:rFonts w:ascii="Times New Roman" w:hAnsi="Times New Roman"/>
          <w:sz w:val="28"/>
          <w:szCs w:val="28"/>
        </w:rPr>
        <w:t>Мангутова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, Е.В. </w:t>
      </w:r>
      <w:proofErr w:type="spellStart"/>
      <w:r w:rsidRPr="00A62F68">
        <w:rPr>
          <w:rFonts w:ascii="Times New Roman" w:hAnsi="Times New Roman"/>
          <w:sz w:val="28"/>
          <w:szCs w:val="28"/>
        </w:rPr>
        <w:t>Ледин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, М.С. Суетина, В.О. Татьянин, </w:t>
      </w:r>
      <w:r w:rsidRPr="00A62F68">
        <w:rPr>
          <w:rFonts w:ascii="Times New Roman" w:hAnsi="Times New Roman"/>
          <w:b/>
          <w:sz w:val="28"/>
          <w:szCs w:val="28"/>
        </w:rPr>
        <w:t>И.В. Самойленко</w:t>
      </w:r>
      <w:r w:rsidRPr="00A62F68">
        <w:rPr>
          <w:rFonts w:ascii="Times New Roman" w:hAnsi="Times New Roman"/>
          <w:sz w:val="28"/>
          <w:szCs w:val="28"/>
        </w:rPr>
        <w:t xml:space="preserve"> // </w:t>
      </w:r>
      <w:r w:rsidRPr="00A62F68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Pr="00A62F68">
        <w:rPr>
          <w:rFonts w:ascii="Times New Roman" w:hAnsi="Times New Roman"/>
          <w:sz w:val="28"/>
          <w:szCs w:val="28"/>
        </w:rPr>
        <w:t>. – 2026. – Т.22, №10. – С.</w:t>
      </w:r>
      <w:r>
        <w:rPr>
          <w:rFonts w:ascii="Times New Roman" w:hAnsi="Times New Roman"/>
          <w:sz w:val="28"/>
          <w:szCs w:val="28"/>
        </w:rPr>
        <w:t>32-36</w:t>
      </w:r>
      <w:r w:rsidRPr="00A62F68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A62F68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A62F68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 xml:space="preserve">11 </w:t>
      </w:r>
      <w:r w:rsidRPr="00A62F68">
        <w:rPr>
          <w:rFonts w:ascii="Times New Roman" w:hAnsi="Times New Roman"/>
          <w:sz w:val="28"/>
          <w:szCs w:val="28"/>
        </w:rPr>
        <w:t xml:space="preserve">назв. </w:t>
      </w:r>
      <w:proofErr w:type="spellStart"/>
      <w:r w:rsidRPr="00A62F68">
        <w:rPr>
          <w:rFonts w:ascii="Times New Roman" w:hAnsi="Times New Roman"/>
          <w:sz w:val="28"/>
          <w:szCs w:val="28"/>
        </w:rPr>
        <w:t>DOI:</w:t>
      </w:r>
      <w:hyperlink r:id="rId35" w:history="1">
        <w:r w:rsidRPr="00A62F68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A62F68">
          <w:rPr>
            <w:rStyle w:val="a3"/>
            <w:rFonts w:ascii="Times New Roman" w:hAnsi="Times New Roman"/>
            <w:sz w:val="28"/>
            <w:szCs w:val="28"/>
          </w:rPr>
          <w:t>://doi.org/10.33978/2307-3586-2026-22-10-32-36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A62F68" w:rsidRDefault="00A62F68" w:rsidP="008A78D9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8A78D9" w:rsidRPr="008A78D9" w:rsidRDefault="008A78D9" w:rsidP="008A78D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8A78D9">
        <w:rPr>
          <w:rFonts w:ascii="Times New Roman" w:hAnsi="Times New Roman"/>
          <w:b/>
          <w:sz w:val="28"/>
          <w:szCs w:val="28"/>
        </w:rPr>
        <w:t>Прокопенко, В.А.</w:t>
      </w:r>
      <w:r w:rsidRPr="008A7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2F68" w:rsidRPr="008A78D9">
        <w:rPr>
          <w:rFonts w:ascii="Times New Roman" w:hAnsi="Times New Roman"/>
          <w:sz w:val="28"/>
          <w:szCs w:val="28"/>
        </w:rPr>
        <w:t>M</w:t>
      </w:r>
      <w:r w:rsidRPr="008A78D9">
        <w:rPr>
          <w:rFonts w:ascii="Times New Roman" w:hAnsi="Times New Roman"/>
          <w:sz w:val="28"/>
          <w:szCs w:val="28"/>
        </w:rPr>
        <w:t>ohs</w:t>
      </w:r>
      <w:proofErr w:type="spellEnd"/>
      <w:r w:rsidR="00A62F68" w:rsidRPr="008A78D9">
        <w:rPr>
          <w:rFonts w:ascii="Times New Roman" w:hAnsi="Times New Roman"/>
          <w:sz w:val="28"/>
          <w:szCs w:val="28"/>
        </w:rPr>
        <w:t>-</w:t>
      </w:r>
      <w:r w:rsidRPr="008A78D9">
        <w:rPr>
          <w:rFonts w:ascii="Times New Roman" w:hAnsi="Times New Roman"/>
          <w:sz w:val="28"/>
          <w:szCs w:val="28"/>
        </w:rPr>
        <w:t xml:space="preserve">хирургия злокачественного лентиго: возможности применения </w:t>
      </w:r>
      <w:proofErr w:type="spellStart"/>
      <w:r w:rsidRPr="008A78D9">
        <w:rPr>
          <w:rFonts w:ascii="Times New Roman" w:hAnsi="Times New Roman"/>
          <w:sz w:val="28"/>
          <w:szCs w:val="28"/>
        </w:rPr>
        <w:t>иммуногистохимического</w:t>
      </w:r>
      <w:proofErr w:type="spellEnd"/>
      <w:r w:rsidRPr="008A78D9">
        <w:rPr>
          <w:rFonts w:ascii="Times New Roman" w:hAnsi="Times New Roman"/>
          <w:sz w:val="28"/>
          <w:szCs w:val="28"/>
        </w:rPr>
        <w:t xml:space="preserve"> исследования для контроля чистоты краев резекции / </w:t>
      </w:r>
      <w:r w:rsidRPr="008A78D9">
        <w:rPr>
          <w:rFonts w:ascii="Times New Roman" w:hAnsi="Times New Roman"/>
          <w:b/>
          <w:sz w:val="28"/>
          <w:szCs w:val="28"/>
        </w:rPr>
        <w:t xml:space="preserve">В.А. </w:t>
      </w:r>
      <w:r w:rsidR="00A62F68" w:rsidRPr="008A78D9">
        <w:rPr>
          <w:rFonts w:ascii="Times New Roman" w:hAnsi="Times New Roman"/>
          <w:b/>
          <w:sz w:val="28"/>
          <w:szCs w:val="28"/>
        </w:rPr>
        <w:t xml:space="preserve">Прокопенко, </w:t>
      </w:r>
      <w:r w:rsidRPr="008A78D9">
        <w:rPr>
          <w:rFonts w:ascii="Times New Roman" w:hAnsi="Times New Roman"/>
          <w:b/>
          <w:sz w:val="28"/>
          <w:szCs w:val="28"/>
        </w:rPr>
        <w:t xml:space="preserve">И.В. </w:t>
      </w:r>
      <w:r w:rsidR="00A62F68" w:rsidRPr="008A78D9">
        <w:rPr>
          <w:rFonts w:ascii="Times New Roman" w:hAnsi="Times New Roman"/>
          <w:b/>
          <w:sz w:val="28"/>
          <w:szCs w:val="28"/>
        </w:rPr>
        <w:t xml:space="preserve">Самойленко, </w:t>
      </w:r>
      <w:r w:rsidRPr="008A78D9">
        <w:rPr>
          <w:rFonts w:ascii="Times New Roman" w:hAnsi="Times New Roman"/>
          <w:b/>
          <w:sz w:val="28"/>
          <w:szCs w:val="28"/>
        </w:rPr>
        <w:t xml:space="preserve">Я.В. </w:t>
      </w:r>
      <w:r w:rsidR="00A62F68" w:rsidRPr="008A78D9">
        <w:rPr>
          <w:rFonts w:ascii="Times New Roman" w:hAnsi="Times New Roman"/>
          <w:b/>
          <w:sz w:val="28"/>
          <w:szCs w:val="28"/>
        </w:rPr>
        <w:t>Вишневская</w:t>
      </w:r>
      <w:r w:rsidR="00A62F68" w:rsidRPr="008A78D9">
        <w:rPr>
          <w:rFonts w:ascii="Times New Roman" w:hAnsi="Times New Roman"/>
          <w:sz w:val="28"/>
          <w:szCs w:val="28"/>
        </w:rPr>
        <w:t xml:space="preserve"> </w:t>
      </w:r>
      <w:r w:rsidRPr="008A78D9">
        <w:rPr>
          <w:rFonts w:ascii="Times New Roman" w:hAnsi="Times New Roman"/>
          <w:sz w:val="28"/>
          <w:szCs w:val="28"/>
        </w:rPr>
        <w:t xml:space="preserve">// </w:t>
      </w:r>
      <w:r w:rsidRPr="008A78D9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Pr="008A78D9">
        <w:rPr>
          <w:rFonts w:ascii="Times New Roman" w:hAnsi="Times New Roman"/>
          <w:sz w:val="28"/>
          <w:szCs w:val="28"/>
        </w:rPr>
        <w:t>. – 2026. – Т.22, №10. – С.</w:t>
      </w:r>
      <w:r>
        <w:rPr>
          <w:rFonts w:ascii="Times New Roman" w:hAnsi="Times New Roman"/>
          <w:sz w:val="28"/>
          <w:szCs w:val="28"/>
        </w:rPr>
        <w:t>54-61</w:t>
      </w:r>
      <w:r w:rsidRPr="008A78D9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A78D9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8A78D9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>8</w:t>
      </w:r>
      <w:r w:rsidRPr="008A78D9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8A78D9">
        <w:rPr>
          <w:rFonts w:ascii="Times New Roman" w:hAnsi="Times New Roman"/>
          <w:sz w:val="28"/>
          <w:szCs w:val="28"/>
        </w:rPr>
        <w:t>DOI:</w:t>
      </w:r>
      <w:hyperlink r:id="rId36" w:history="1">
        <w:r w:rsidRPr="008A78D9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8A78D9">
          <w:rPr>
            <w:rStyle w:val="a3"/>
            <w:rFonts w:ascii="Times New Roman" w:hAnsi="Times New Roman"/>
            <w:sz w:val="28"/>
            <w:szCs w:val="28"/>
          </w:rPr>
          <w:t>://doi.org/10.33978/2307-3586-2026-22-10-54-61</w:t>
        </w:r>
      </w:hyperlink>
      <w:r w:rsidRPr="008A78D9">
        <w:rPr>
          <w:rFonts w:ascii="Times New Roman" w:hAnsi="Times New Roman"/>
          <w:sz w:val="28"/>
          <w:szCs w:val="28"/>
        </w:rPr>
        <w:t>.</w:t>
      </w:r>
    </w:p>
    <w:p w:rsidR="00A62F68" w:rsidRPr="008A78D9" w:rsidRDefault="00A62F68" w:rsidP="00BB7D7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653BF5" w:rsidRPr="00653BF5" w:rsidRDefault="008A78D9" w:rsidP="00653BF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653BF5">
        <w:rPr>
          <w:rFonts w:ascii="Times New Roman" w:hAnsi="Times New Roman"/>
          <w:sz w:val="28"/>
          <w:szCs w:val="28"/>
        </w:rPr>
        <w:t xml:space="preserve">Ингибирование обратного захвата серотонина в тканях как стратегия повышения эффективности </w:t>
      </w:r>
      <w:proofErr w:type="spellStart"/>
      <w:r w:rsidRPr="00653BF5">
        <w:rPr>
          <w:rFonts w:ascii="Times New Roman" w:hAnsi="Times New Roman"/>
          <w:sz w:val="28"/>
          <w:szCs w:val="28"/>
        </w:rPr>
        <w:t>неоадъювантной</w:t>
      </w:r>
      <w:proofErr w:type="spellEnd"/>
      <w:r w:rsidRPr="00653BF5">
        <w:rPr>
          <w:rFonts w:ascii="Times New Roman" w:hAnsi="Times New Roman"/>
          <w:sz w:val="28"/>
          <w:szCs w:val="28"/>
        </w:rPr>
        <w:t xml:space="preserve"> иммунотерапии при меланоме. </w:t>
      </w:r>
      <w:r w:rsidR="00653BF5" w:rsidRPr="00653BF5">
        <w:rPr>
          <w:rFonts w:ascii="Times New Roman" w:hAnsi="Times New Roman"/>
          <w:sz w:val="28"/>
          <w:szCs w:val="28"/>
        </w:rPr>
        <w:t xml:space="preserve">Обзор механизмов, </w:t>
      </w:r>
      <w:proofErr w:type="spellStart"/>
      <w:r w:rsidR="00653BF5" w:rsidRPr="00653BF5">
        <w:rPr>
          <w:rFonts w:ascii="Times New Roman" w:hAnsi="Times New Roman"/>
          <w:sz w:val="28"/>
          <w:szCs w:val="28"/>
        </w:rPr>
        <w:t>предклинических</w:t>
      </w:r>
      <w:proofErr w:type="spellEnd"/>
      <w:r w:rsidR="00653BF5" w:rsidRPr="00653BF5">
        <w:rPr>
          <w:rFonts w:ascii="Times New Roman" w:hAnsi="Times New Roman"/>
          <w:sz w:val="28"/>
          <w:szCs w:val="28"/>
        </w:rPr>
        <w:t xml:space="preserve"> данных и перспектив клинического применения / </w:t>
      </w:r>
      <w:r w:rsidR="00653BF5" w:rsidRPr="00653BF5">
        <w:rPr>
          <w:rFonts w:ascii="Times New Roman" w:hAnsi="Times New Roman"/>
          <w:b/>
          <w:sz w:val="28"/>
          <w:szCs w:val="28"/>
        </w:rPr>
        <w:t xml:space="preserve">А.О. </w:t>
      </w:r>
      <w:r w:rsidRPr="00653BF5">
        <w:rPr>
          <w:rFonts w:ascii="Times New Roman" w:hAnsi="Times New Roman"/>
          <w:b/>
          <w:sz w:val="28"/>
          <w:szCs w:val="28"/>
        </w:rPr>
        <w:t xml:space="preserve">Кузьменко, </w:t>
      </w:r>
      <w:r w:rsidR="00653BF5" w:rsidRPr="00653BF5">
        <w:rPr>
          <w:rFonts w:ascii="Times New Roman" w:hAnsi="Times New Roman"/>
          <w:b/>
          <w:sz w:val="28"/>
          <w:szCs w:val="28"/>
        </w:rPr>
        <w:t xml:space="preserve">М.С. </w:t>
      </w:r>
      <w:proofErr w:type="spellStart"/>
      <w:r w:rsidRPr="00653BF5">
        <w:rPr>
          <w:rFonts w:ascii="Times New Roman" w:hAnsi="Times New Roman"/>
          <w:b/>
          <w:sz w:val="28"/>
          <w:szCs w:val="28"/>
        </w:rPr>
        <w:t>Чепорова</w:t>
      </w:r>
      <w:proofErr w:type="spellEnd"/>
      <w:r w:rsidRPr="00653BF5">
        <w:rPr>
          <w:rFonts w:ascii="Times New Roman" w:hAnsi="Times New Roman"/>
          <w:b/>
          <w:sz w:val="28"/>
          <w:szCs w:val="28"/>
        </w:rPr>
        <w:t xml:space="preserve">, </w:t>
      </w:r>
      <w:r w:rsidR="00653BF5" w:rsidRPr="00653BF5">
        <w:rPr>
          <w:rFonts w:ascii="Times New Roman" w:hAnsi="Times New Roman"/>
          <w:b/>
          <w:sz w:val="28"/>
          <w:szCs w:val="28"/>
        </w:rPr>
        <w:t xml:space="preserve">О.О. </w:t>
      </w:r>
      <w:r w:rsidRPr="00653BF5">
        <w:rPr>
          <w:rFonts w:ascii="Times New Roman" w:hAnsi="Times New Roman"/>
          <w:b/>
          <w:sz w:val="28"/>
          <w:szCs w:val="28"/>
        </w:rPr>
        <w:lastRenderedPageBreak/>
        <w:t xml:space="preserve">Коляго, </w:t>
      </w:r>
      <w:r w:rsidR="00653BF5" w:rsidRPr="00653BF5">
        <w:rPr>
          <w:rFonts w:ascii="Times New Roman" w:hAnsi="Times New Roman"/>
          <w:b/>
          <w:sz w:val="28"/>
          <w:szCs w:val="28"/>
        </w:rPr>
        <w:t xml:space="preserve">И.В. </w:t>
      </w:r>
      <w:r w:rsidRPr="00653BF5">
        <w:rPr>
          <w:rFonts w:ascii="Times New Roman" w:hAnsi="Times New Roman"/>
          <w:b/>
          <w:sz w:val="28"/>
          <w:szCs w:val="28"/>
        </w:rPr>
        <w:t xml:space="preserve">Самойленко, </w:t>
      </w:r>
      <w:r w:rsidR="00653BF5" w:rsidRPr="00653BF5">
        <w:rPr>
          <w:rFonts w:ascii="Times New Roman" w:hAnsi="Times New Roman"/>
          <w:b/>
          <w:sz w:val="28"/>
          <w:szCs w:val="28"/>
        </w:rPr>
        <w:t xml:space="preserve">С.А. </w:t>
      </w:r>
      <w:proofErr w:type="spellStart"/>
      <w:r w:rsidRPr="00653BF5">
        <w:rPr>
          <w:rFonts w:ascii="Times New Roman" w:hAnsi="Times New Roman"/>
          <w:b/>
          <w:sz w:val="28"/>
          <w:szCs w:val="28"/>
        </w:rPr>
        <w:t>Тюляндин</w:t>
      </w:r>
      <w:proofErr w:type="spellEnd"/>
      <w:r w:rsidRPr="00653BF5">
        <w:rPr>
          <w:rFonts w:ascii="Times New Roman" w:hAnsi="Times New Roman"/>
          <w:sz w:val="28"/>
          <w:szCs w:val="28"/>
        </w:rPr>
        <w:t xml:space="preserve"> </w:t>
      </w:r>
      <w:r w:rsidR="00653BF5" w:rsidRPr="00653BF5">
        <w:rPr>
          <w:rFonts w:ascii="Times New Roman" w:hAnsi="Times New Roman"/>
          <w:sz w:val="28"/>
          <w:szCs w:val="28"/>
        </w:rPr>
        <w:t xml:space="preserve">// </w:t>
      </w:r>
      <w:r w:rsidR="00653BF5" w:rsidRPr="00653BF5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="00653BF5" w:rsidRPr="00653BF5">
        <w:rPr>
          <w:rFonts w:ascii="Times New Roman" w:hAnsi="Times New Roman"/>
          <w:sz w:val="28"/>
          <w:szCs w:val="28"/>
        </w:rPr>
        <w:t>. – 2026. – Т.22, №10. – С.</w:t>
      </w:r>
      <w:r w:rsidR="00653BF5">
        <w:rPr>
          <w:rFonts w:ascii="Times New Roman" w:hAnsi="Times New Roman"/>
          <w:sz w:val="28"/>
          <w:szCs w:val="28"/>
        </w:rPr>
        <w:t>62-70</w:t>
      </w:r>
      <w:r w:rsidR="00653BF5" w:rsidRPr="00653BF5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653BF5" w:rsidRPr="00653BF5">
        <w:rPr>
          <w:rFonts w:ascii="Times New Roman" w:hAnsi="Times New Roman"/>
          <w:sz w:val="28"/>
          <w:szCs w:val="28"/>
        </w:rPr>
        <w:t>Библиогр</w:t>
      </w:r>
      <w:proofErr w:type="spellEnd"/>
      <w:r w:rsidR="00653BF5" w:rsidRPr="00653BF5">
        <w:rPr>
          <w:rFonts w:ascii="Times New Roman" w:hAnsi="Times New Roman"/>
          <w:sz w:val="28"/>
          <w:szCs w:val="28"/>
        </w:rPr>
        <w:t xml:space="preserve">.: </w:t>
      </w:r>
      <w:r w:rsidR="00653BF5">
        <w:rPr>
          <w:rFonts w:ascii="Times New Roman" w:hAnsi="Times New Roman"/>
          <w:sz w:val="28"/>
          <w:szCs w:val="28"/>
        </w:rPr>
        <w:t>42</w:t>
      </w:r>
      <w:r w:rsidR="00653BF5" w:rsidRPr="00653BF5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="00653BF5" w:rsidRPr="00653BF5">
        <w:rPr>
          <w:rFonts w:ascii="Times New Roman" w:hAnsi="Times New Roman"/>
          <w:sz w:val="28"/>
          <w:szCs w:val="28"/>
        </w:rPr>
        <w:t>DOI:</w:t>
      </w:r>
      <w:hyperlink r:id="rId37" w:history="1">
        <w:r w:rsidR="00653BF5" w:rsidRPr="00653BF5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653BF5" w:rsidRPr="00653BF5">
          <w:rPr>
            <w:rStyle w:val="a3"/>
            <w:rFonts w:ascii="Times New Roman" w:hAnsi="Times New Roman"/>
            <w:sz w:val="28"/>
            <w:szCs w:val="28"/>
          </w:rPr>
          <w:t>://doi.org/10.33978/2307-3586-2026-22-10-62-70</w:t>
        </w:r>
      </w:hyperlink>
      <w:r w:rsidR="00653BF5" w:rsidRPr="00653BF5">
        <w:rPr>
          <w:rFonts w:ascii="Times New Roman" w:hAnsi="Times New Roman"/>
          <w:sz w:val="28"/>
          <w:szCs w:val="28"/>
        </w:rPr>
        <w:t>.</w:t>
      </w:r>
    </w:p>
    <w:p w:rsidR="00A62F68" w:rsidRPr="00653BF5" w:rsidRDefault="00A62F68" w:rsidP="00BB7D70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653BF5" w:rsidRPr="00653BF5" w:rsidRDefault="00653BF5" w:rsidP="00653BF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r w:rsidRPr="00653BF5">
        <w:rPr>
          <w:rFonts w:ascii="Times New Roman" w:hAnsi="Times New Roman"/>
          <w:sz w:val="28"/>
          <w:szCs w:val="28"/>
        </w:rPr>
        <w:t xml:space="preserve">Возможности лекарственной терапии местно-распространенного или метастатического базальноклеточного рака кожи за пределами HH-ингибиторов / И.Г. Шабанов, </w:t>
      </w:r>
      <w:r w:rsidRPr="00BB7D70">
        <w:rPr>
          <w:rFonts w:ascii="Times New Roman" w:hAnsi="Times New Roman"/>
          <w:b/>
          <w:sz w:val="28"/>
          <w:szCs w:val="28"/>
        </w:rPr>
        <w:t>Н.Н. Петенко</w:t>
      </w:r>
      <w:r w:rsidRPr="00653BF5">
        <w:rPr>
          <w:rFonts w:ascii="Times New Roman" w:hAnsi="Times New Roman"/>
          <w:sz w:val="28"/>
          <w:szCs w:val="28"/>
        </w:rPr>
        <w:t xml:space="preserve">, В.В. Назарова, </w:t>
      </w:r>
      <w:r w:rsidRPr="00BB7D70">
        <w:rPr>
          <w:rFonts w:ascii="Times New Roman" w:hAnsi="Times New Roman"/>
          <w:b/>
          <w:sz w:val="28"/>
          <w:szCs w:val="28"/>
        </w:rPr>
        <w:t>К.В. Орлова, И.В. Самойленко</w:t>
      </w:r>
      <w:r w:rsidRPr="00653BF5">
        <w:rPr>
          <w:rFonts w:ascii="Times New Roman" w:hAnsi="Times New Roman"/>
          <w:sz w:val="28"/>
          <w:szCs w:val="28"/>
        </w:rPr>
        <w:t xml:space="preserve"> // </w:t>
      </w:r>
      <w:r w:rsidRPr="00653BF5">
        <w:rPr>
          <w:rFonts w:ascii="Times New Roman" w:hAnsi="Times New Roman"/>
          <w:b/>
          <w:sz w:val="28"/>
          <w:szCs w:val="28"/>
        </w:rPr>
        <w:t>Эффективная фармакотерапия. Онкология, гематология и радиология</w:t>
      </w:r>
      <w:r w:rsidRPr="00653BF5">
        <w:rPr>
          <w:rFonts w:ascii="Times New Roman" w:hAnsi="Times New Roman"/>
          <w:sz w:val="28"/>
          <w:szCs w:val="28"/>
        </w:rPr>
        <w:t>. – 2026. – Т.22, №10. – С.</w:t>
      </w:r>
      <w:r>
        <w:rPr>
          <w:rFonts w:ascii="Times New Roman" w:hAnsi="Times New Roman"/>
          <w:sz w:val="28"/>
          <w:szCs w:val="28"/>
        </w:rPr>
        <w:t>72-78</w:t>
      </w:r>
      <w:r w:rsidRPr="00653BF5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653BF5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653BF5">
        <w:rPr>
          <w:rFonts w:ascii="Times New Roman" w:hAnsi="Times New Roman"/>
          <w:sz w:val="28"/>
          <w:szCs w:val="28"/>
        </w:rPr>
        <w:t>.: 4</w:t>
      </w:r>
      <w:r>
        <w:rPr>
          <w:rFonts w:ascii="Times New Roman" w:hAnsi="Times New Roman"/>
          <w:sz w:val="28"/>
          <w:szCs w:val="28"/>
        </w:rPr>
        <w:t>0</w:t>
      </w:r>
      <w:r w:rsidRPr="00653BF5">
        <w:rPr>
          <w:rFonts w:ascii="Times New Roman" w:hAnsi="Times New Roman"/>
          <w:sz w:val="28"/>
          <w:szCs w:val="28"/>
        </w:rPr>
        <w:t xml:space="preserve"> назв. </w:t>
      </w:r>
      <w:proofErr w:type="spellStart"/>
      <w:r w:rsidRPr="00653BF5">
        <w:rPr>
          <w:rFonts w:ascii="Times New Roman" w:hAnsi="Times New Roman"/>
          <w:sz w:val="28"/>
          <w:szCs w:val="28"/>
        </w:rPr>
        <w:t>DOI:</w:t>
      </w:r>
      <w:hyperlink r:id="rId38" w:history="1">
        <w:r w:rsidRPr="00653BF5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Pr="00653BF5">
          <w:rPr>
            <w:rStyle w:val="a3"/>
            <w:rFonts w:ascii="Times New Roman" w:hAnsi="Times New Roman"/>
            <w:sz w:val="28"/>
            <w:szCs w:val="28"/>
          </w:rPr>
          <w:t>://doi.org/10.33978/2307-3586-2026-22-10-72-78</w:t>
        </w:r>
      </w:hyperlink>
      <w:r w:rsidRPr="00653BF5">
        <w:rPr>
          <w:rFonts w:ascii="Times New Roman" w:hAnsi="Times New Roman"/>
          <w:sz w:val="28"/>
          <w:szCs w:val="28"/>
        </w:rPr>
        <w:t>.</w:t>
      </w:r>
    </w:p>
    <w:p w:rsidR="00653BF5" w:rsidRPr="00653BF5" w:rsidRDefault="00653BF5" w:rsidP="002954DE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EB2E86" w:rsidRDefault="007724CF" w:rsidP="00EB2E86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E86">
        <w:rPr>
          <w:rFonts w:ascii="Times New Roman" w:hAnsi="Times New Roman"/>
          <w:sz w:val="28"/>
          <w:szCs w:val="28"/>
        </w:rPr>
        <w:t xml:space="preserve">Эффективность и безопасность комбинированного применения ингибитора PD-1 </w:t>
      </w:r>
      <w:proofErr w:type="spellStart"/>
      <w:r w:rsidRPr="00EB2E86">
        <w:rPr>
          <w:rFonts w:ascii="Times New Roman" w:hAnsi="Times New Roman"/>
          <w:sz w:val="28"/>
          <w:szCs w:val="28"/>
        </w:rPr>
        <w:t>пролголимаба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B2E86">
        <w:rPr>
          <w:rFonts w:ascii="Times New Roman" w:hAnsi="Times New Roman"/>
          <w:sz w:val="28"/>
          <w:szCs w:val="28"/>
        </w:rPr>
        <w:t>бендамустина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 во второй линии «режима спасения» пациентов с классической </w:t>
      </w:r>
      <w:proofErr w:type="spellStart"/>
      <w:r w:rsidRPr="00EB2E86">
        <w:rPr>
          <w:rFonts w:ascii="Times New Roman" w:hAnsi="Times New Roman"/>
          <w:sz w:val="28"/>
          <w:szCs w:val="28"/>
        </w:rPr>
        <w:t>лимфомой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E86">
        <w:rPr>
          <w:rFonts w:ascii="Times New Roman" w:hAnsi="Times New Roman"/>
          <w:sz w:val="28"/>
          <w:szCs w:val="28"/>
        </w:rPr>
        <w:t>Ходжкина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 / Л.В. Федорова, П.В. </w:t>
      </w:r>
      <w:proofErr w:type="spellStart"/>
      <w:r w:rsidRPr="00EB2E86">
        <w:rPr>
          <w:rFonts w:ascii="Times New Roman" w:hAnsi="Times New Roman"/>
          <w:sz w:val="28"/>
          <w:szCs w:val="28"/>
        </w:rPr>
        <w:t>Коцелябина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, К.В. </w:t>
      </w:r>
      <w:proofErr w:type="spellStart"/>
      <w:r w:rsidRPr="00EB2E86">
        <w:rPr>
          <w:rFonts w:ascii="Times New Roman" w:hAnsi="Times New Roman"/>
          <w:sz w:val="28"/>
          <w:szCs w:val="28"/>
        </w:rPr>
        <w:t>Лепик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, А.М. </w:t>
      </w:r>
      <w:proofErr w:type="spellStart"/>
      <w:r w:rsidRPr="00EB2E86">
        <w:rPr>
          <w:rFonts w:ascii="Times New Roman" w:hAnsi="Times New Roman"/>
          <w:sz w:val="28"/>
          <w:szCs w:val="28"/>
        </w:rPr>
        <w:t>Чекалов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, В.В. Маркелов, </w:t>
      </w:r>
      <w:r w:rsidRPr="00EB2E86">
        <w:rPr>
          <w:rFonts w:ascii="Times New Roman" w:hAnsi="Times New Roman"/>
          <w:b/>
          <w:sz w:val="28"/>
          <w:szCs w:val="28"/>
        </w:rPr>
        <w:t xml:space="preserve">В.О. </w:t>
      </w:r>
      <w:proofErr w:type="spellStart"/>
      <w:r w:rsidRPr="00EB2E86">
        <w:rPr>
          <w:rFonts w:ascii="Times New Roman" w:hAnsi="Times New Roman"/>
          <w:b/>
          <w:sz w:val="28"/>
          <w:szCs w:val="28"/>
        </w:rPr>
        <w:t>Шпирко</w:t>
      </w:r>
      <w:proofErr w:type="spellEnd"/>
      <w:r w:rsidRPr="00EB2E86">
        <w:rPr>
          <w:rFonts w:ascii="Times New Roman" w:hAnsi="Times New Roman"/>
          <w:b/>
          <w:sz w:val="28"/>
          <w:szCs w:val="28"/>
        </w:rPr>
        <w:t xml:space="preserve">, А.А. Семенова, Г.С. </w:t>
      </w:r>
      <w:proofErr w:type="spellStart"/>
      <w:r w:rsidRPr="00EB2E86">
        <w:rPr>
          <w:rFonts w:ascii="Times New Roman" w:hAnsi="Times New Roman"/>
          <w:b/>
          <w:sz w:val="28"/>
          <w:szCs w:val="28"/>
        </w:rPr>
        <w:t>Тумян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, С.А. Волченков, А.Е. </w:t>
      </w:r>
      <w:proofErr w:type="spellStart"/>
      <w:r w:rsidRPr="00EB2E86">
        <w:rPr>
          <w:rFonts w:ascii="Times New Roman" w:hAnsi="Times New Roman"/>
          <w:sz w:val="28"/>
          <w:szCs w:val="28"/>
        </w:rPr>
        <w:t>Пилецкая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, И.С. </w:t>
      </w:r>
      <w:proofErr w:type="spellStart"/>
      <w:r w:rsidRPr="00EB2E86">
        <w:rPr>
          <w:rFonts w:ascii="Times New Roman" w:hAnsi="Times New Roman"/>
          <w:sz w:val="28"/>
          <w:szCs w:val="28"/>
        </w:rPr>
        <w:t>Зюзгин</w:t>
      </w:r>
      <w:proofErr w:type="spellEnd"/>
      <w:r w:rsidRPr="00EB2E86">
        <w:rPr>
          <w:rFonts w:ascii="Times New Roman" w:hAnsi="Times New Roman"/>
          <w:sz w:val="28"/>
          <w:szCs w:val="28"/>
        </w:rPr>
        <w:t>, Н.Е. Конопля, Н.Б. Михайлова, А.</w:t>
      </w:r>
      <w:proofErr w:type="gramEnd"/>
      <w:r w:rsidRPr="00EB2E86">
        <w:rPr>
          <w:rFonts w:ascii="Times New Roman" w:hAnsi="Times New Roman"/>
          <w:sz w:val="28"/>
          <w:szCs w:val="28"/>
        </w:rPr>
        <w:t xml:space="preserve">Д. Кулагин // </w:t>
      </w:r>
      <w:proofErr w:type="spellStart"/>
      <w:r w:rsidR="00EB2E86" w:rsidRPr="00EB2E86">
        <w:rPr>
          <w:rFonts w:ascii="Times New Roman" w:hAnsi="Times New Roman"/>
          <w:b/>
          <w:sz w:val="28"/>
          <w:szCs w:val="28"/>
        </w:rPr>
        <w:t>Cellular</w:t>
      </w:r>
      <w:proofErr w:type="spellEnd"/>
      <w:r w:rsidR="00EB2E86" w:rsidRPr="00EB2E8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B2E86" w:rsidRPr="00EB2E86">
        <w:rPr>
          <w:rFonts w:ascii="Times New Roman" w:hAnsi="Times New Roman"/>
          <w:b/>
          <w:sz w:val="28"/>
          <w:szCs w:val="28"/>
        </w:rPr>
        <w:t>Therapy</w:t>
      </w:r>
      <w:proofErr w:type="spellEnd"/>
      <w:r w:rsidR="00EB2E86" w:rsidRPr="00EB2E8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B2E86" w:rsidRPr="00EB2E86">
        <w:rPr>
          <w:rFonts w:ascii="Times New Roman" w:hAnsi="Times New Roman"/>
          <w:b/>
          <w:sz w:val="28"/>
          <w:szCs w:val="28"/>
        </w:rPr>
        <w:t>and</w:t>
      </w:r>
      <w:proofErr w:type="spellEnd"/>
      <w:r w:rsidR="00EB2E86" w:rsidRPr="00EB2E8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B2E86" w:rsidRPr="00EB2E86">
        <w:rPr>
          <w:rFonts w:ascii="Times New Roman" w:hAnsi="Times New Roman"/>
          <w:b/>
          <w:sz w:val="28"/>
          <w:szCs w:val="28"/>
        </w:rPr>
        <w:t>Transplantation</w:t>
      </w:r>
      <w:proofErr w:type="spellEnd"/>
      <w:r w:rsidR="00EB2E86" w:rsidRPr="00EB2E86">
        <w:rPr>
          <w:rFonts w:ascii="Times New Roman" w:hAnsi="Times New Roman"/>
          <w:b/>
          <w:sz w:val="28"/>
          <w:szCs w:val="28"/>
        </w:rPr>
        <w:t xml:space="preserve"> (Клеточная терапия и трансплантация)</w:t>
      </w:r>
      <w:r w:rsidR="00EB2E86" w:rsidRPr="00EB2E86">
        <w:rPr>
          <w:rFonts w:ascii="Times New Roman" w:hAnsi="Times New Roman"/>
          <w:sz w:val="28"/>
          <w:szCs w:val="28"/>
        </w:rPr>
        <w:t xml:space="preserve">. – 2026. – Т.15, №2. – C.20-27. – </w:t>
      </w:r>
      <w:proofErr w:type="spellStart"/>
      <w:r w:rsidR="00EB2E86" w:rsidRPr="00EB2E86">
        <w:rPr>
          <w:rFonts w:ascii="Times New Roman" w:hAnsi="Times New Roman"/>
          <w:sz w:val="28"/>
          <w:szCs w:val="28"/>
        </w:rPr>
        <w:t>Библиогр</w:t>
      </w:r>
      <w:proofErr w:type="spellEnd"/>
      <w:r w:rsidR="00EB2E86" w:rsidRPr="00EB2E86">
        <w:rPr>
          <w:rFonts w:ascii="Times New Roman" w:hAnsi="Times New Roman"/>
          <w:sz w:val="28"/>
          <w:szCs w:val="28"/>
        </w:rPr>
        <w:t xml:space="preserve">.: 35 назв. </w:t>
      </w:r>
      <w:proofErr w:type="spellStart"/>
      <w:r w:rsidR="00EB2E86" w:rsidRPr="00EB2E86">
        <w:rPr>
          <w:rFonts w:ascii="Times New Roman" w:hAnsi="Times New Roman"/>
          <w:sz w:val="28"/>
          <w:szCs w:val="28"/>
        </w:rPr>
        <w:t>DOI:</w:t>
      </w:r>
      <w:hyperlink r:id="rId39" w:history="1">
        <w:r w:rsidR="00EB2E86" w:rsidRPr="00EB2E86">
          <w:rPr>
            <w:rStyle w:val="a3"/>
            <w:rFonts w:ascii="Times New Roman" w:hAnsi="Times New Roman"/>
            <w:sz w:val="28"/>
            <w:szCs w:val="28"/>
          </w:rPr>
          <w:t>https</w:t>
        </w:r>
        <w:proofErr w:type="spellEnd"/>
        <w:r w:rsidR="00EB2E86" w:rsidRPr="00EB2E86">
          <w:rPr>
            <w:rStyle w:val="a3"/>
            <w:rFonts w:ascii="Times New Roman" w:hAnsi="Times New Roman"/>
            <w:sz w:val="28"/>
            <w:szCs w:val="28"/>
          </w:rPr>
          <w:t>://doi.org/10.18620/ctt-1866-8836-2026-15-2-20-27</w:t>
        </w:r>
      </w:hyperlink>
      <w:r w:rsidR="00EB2E86" w:rsidRPr="00EB2E86">
        <w:rPr>
          <w:rFonts w:ascii="Times New Roman" w:hAnsi="Times New Roman"/>
          <w:sz w:val="28"/>
          <w:szCs w:val="28"/>
        </w:rPr>
        <w:t>.</w:t>
      </w:r>
    </w:p>
    <w:p w:rsidR="00EB2E86" w:rsidRDefault="00EB2E86" w:rsidP="002954DE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EB2E86" w:rsidRDefault="00EB2E86" w:rsidP="002954D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E86">
        <w:rPr>
          <w:rFonts w:ascii="Times New Roman" w:hAnsi="Times New Roman"/>
          <w:sz w:val="28"/>
          <w:szCs w:val="28"/>
        </w:rPr>
        <w:t xml:space="preserve">Опыт успешного лечения сепсиса и язвенно-некротического </w:t>
      </w:r>
      <w:proofErr w:type="spellStart"/>
      <w:r w:rsidRPr="00EB2E86">
        <w:rPr>
          <w:rFonts w:ascii="Times New Roman" w:hAnsi="Times New Roman"/>
          <w:sz w:val="28"/>
          <w:szCs w:val="28"/>
        </w:rPr>
        <w:t>мукозита</w:t>
      </w:r>
      <w:proofErr w:type="spellEnd"/>
      <w:r w:rsidRPr="00EB2E86">
        <w:rPr>
          <w:rFonts w:ascii="Times New Roman" w:hAnsi="Times New Roman"/>
          <w:sz w:val="28"/>
          <w:szCs w:val="28"/>
        </w:rPr>
        <w:t xml:space="preserve"> полости рта, вызванных IMP-продуцирующей P. </w:t>
      </w:r>
      <w:proofErr w:type="spellStart"/>
      <w:r w:rsidRPr="00EB2E86">
        <w:rPr>
          <w:rFonts w:ascii="Times New Roman" w:hAnsi="Times New Roman"/>
          <w:sz w:val="28"/>
          <w:szCs w:val="28"/>
        </w:rPr>
        <w:t>aeruginosa</w:t>
      </w:r>
      <w:proofErr w:type="spellEnd"/>
      <w:r w:rsidRPr="00EB2E86">
        <w:rPr>
          <w:rFonts w:ascii="Times New Roman" w:hAnsi="Times New Roman"/>
          <w:sz w:val="28"/>
          <w:szCs w:val="28"/>
        </w:rPr>
        <w:t>, у пациентки с первичной несостоятельностью трансплантата после аллогенной трансплантации гемопоэтических стволовых клеток</w:t>
      </w:r>
      <w:r w:rsidR="002954DE">
        <w:rPr>
          <w:rFonts w:ascii="Times New Roman" w:hAnsi="Times New Roman"/>
          <w:sz w:val="28"/>
          <w:szCs w:val="28"/>
        </w:rPr>
        <w:t xml:space="preserve">: </w:t>
      </w:r>
      <w:r w:rsidR="002954DE" w:rsidRPr="002954DE">
        <w:rPr>
          <w:rFonts w:ascii="Times New Roman" w:hAnsi="Times New Roman"/>
          <w:b/>
          <w:sz w:val="28"/>
          <w:szCs w:val="28"/>
        </w:rPr>
        <w:t>тезисы</w:t>
      </w:r>
      <w:r w:rsidR="002954DE" w:rsidRPr="002954DE">
        <w:rPr>
          <w:rFonts w:ascii="Times New Roman" w:hAnsi="Times New Roman"/>
          <w:sz w:val="28"/>
          <w:szCs w:val="28"/>
        </w:rPr>
        <w:t xml:space="preserve"> V научно-практической конференции « Инфекции в гематологии и трансплантации костного мозга», (6-7 июня 2026 г. Астана, Казахстан)</w:t>
      </w:r>
      <w:r w:rsidRPr="00EB2E86">
        <w:rPr>
          <w:rFonts w:ascii="Times New Roman" w:hAnsi="Times New Roman"/>
          <w:sz w:val="28"/>
          <w:szCs w:val="28"/>
        </w:rPr>
        <w:t xml:space="preserve"> </w:t>
      </w:r>
      <w:r w:rsidR="001E75F0">
        <w:rPr>
          <w:rFonts w:ascii="Times New Roman" w:hAnsi="Times New Roman"/>
          <w:sz w:val="28"/>
          <w:szCs w:val="28"/>
        </w:rPr>
        <w:t>/</w:t>
      </w:r>
      <w:r w:rsidRPr="00EB2E86">
        <w:rPr>
          <w:rFonts w:ascii="Times New Roman" w:hAnsi="Times New Roman"/>
          <w:sz w:val="28"/>
          <w:szCs w:val="28"/>
        </w:rPr>
        <w:t xml:space="preserve"> </w:t>
      </w:r>
      <w:r w:rsidRPr="002954DE">
        <w:rPr>
          <w:rFonts w:ascii="Times New Roman" w:hAnsi="Times New Roman"/>
          <w:b/>
          <w:sz w:val="28"/>
          <w:szCs w:val="28"/>
        </w:rPr>
        <w:t>А</w:t>
      </w:r>
      <w:r w:rsidR="001E75F0" w:rsidRPr="002954DE">
        <w:rPr>
          <w:rFonts w:ascii="Times New Roman" w:hAnsi="Times New Roman"/>
          <w:b/>
          <w:sz w:val="28"/>
          <w:szCs w:val="28"/>
        </w:rPr>
        <w:t>.</w:t>
      </w:r>
      <w:r w:rsidRPr="002954DE">
        <w:rPr>
          <w:rFonts w:ascii="Times New Roman" w:hAnsi="Times New Roman"/>
          <w:b/>
          <w:sz w:val="28"/>
          <w:szCs w:val="28"/>
        </w:rPr>
        <w:t>Ф. Сысоева, Н</w:t>
      </w:r>
      <w:r w:rsidR="001E75F0" w:rsidRPr="002954DE">
        <w:rPr>
          <w:rFonts w:ascii="Times New Roman" w:hAnsi="Times New Roman"/>
          <w:b/>
          <w:sz w:val="28"/>
          <w:szCs w:val="28"/>
        </w:rPr>
        <w:t>.</w:t>
      </w:r>
      <w:r w:rsidRPr="002954DE">
        <w:rPr>
          <w:rFonts w:ascii="Times New Roman" w:hAnsi="Times New Roman"/>
          <w:b/>
          <w:sz w:val="28"/>
          <w:szCs w:val="28"/>
        </w:rPr>
        <w:t xml:space="preserve">М.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Золотайкина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>, Н</w:t>
      </w:r>
      <w:r w:rsidR="001E75F0" w:rsidRPr="002954DE">
        <w:rPr>
          <w:rFonts w:ascii="Times New Roman" w:hAnsi="Times New Roman"/>
          <w:b/>
          <w:sz w:val="28"/>
          <w:szCs w:val="28"/>
        </w:rPr>
        <w:t>.</w:t>
      </w:r>
      <w:r w:rsidRPr="002954DE">
        <w:rPr>
          <w:rFonts w:ascii="Times New Roman" w:hAnsi="Times New Roman"/>
          <w:b/>
          <w:sz w:val="28"/>
          <w:szCs w:val="28"/>
        </w:rPr>
        <w:t>Ю. Епифанова, Г</w:t>
      </w:r>
      <w:r w:rsidR="001E75F0" w:rsidRPr="002954DE">
        <w:rPr>
          <w:rFonts w:ascii="Times New Roman" w:hAnsi="Times New Roman"/>
          <w:b/>
          <w:sz w:val="28"/>
          <w:szCs w:val="28"/>
        </w:rPr>
        <w:t>.</w:t>
      </w:r>
      <w:r w:rsidRPr="002954DE">
        <w:rPr>
          <w:rFonts w:ascii="Times New Roman" w:hAnsi="Times New Roman"/>
          <w:b/>
          <w:sz w:val="28"/>
          <w:szCs w:val="28"/>
        </w:rPr>
        <w:t>Д. Петрова, Д</w:t>
      </w:r>
      <w:r w:rsidR="001E75F0" w:rsidRPr="002954DE">
        <w:rPr>
          <w:rFonts w:ascii="Times New Roman" w:hAnsi="Times New Roman"/>
          <w:b/>
          <w:sz w:val="28"/>
          <w:szCs w:val="28"/>
        </w:rPr>
        <w:t>.</w:t>
      </w:r>
      <w:r w:rsidRPr="002954DE">
        <w:rPr>
          <w:rFonts w:ascii="Times New Roman" w:hAnsi="Times New Roman"/>
          <w:b/>
          <w:sz w:val="28"/>
          <w:szCs w:val="28"/>
        </w:rPr>
        <w:t xml:space="preserve">Р.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Козакевич</w:t>
      </w:r>
      <w:proofErr w:type="spellEnd"/>
      <w:r w:rsidR="001E75F0">
        <w:rPr>
          <w:rFonts w:ascii="Times New Roman" w:hAnsi="Times New Roman"/>
          <w:sz w:val="28"/>
          <w:szCs w:val="28"/>
        </w:rPr>
        <w:t xml:space="preserve"> // </w:t>
      </w:r>
      <w:proofErr w:type="spellStart"/>
      <w:r w:rsidR="001E75F0" w:rsidRPr="002954DE">
        <w:rPr>
          <w:rFonts w:ascii="Times New Roman" w:hAnsi="Times New Roman"/>
          <w:b/>
          <w:sz w:val="28"/>
          <w:szCs w:val="28"/>
        </w:rPr>
        <w:t>Cellular</w:t>
      </w:r>
      <w:proofErr w:type="spellEnd"/>
      <w:r w:rsidR="001E75F0"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75F0" w:rsidRPr="002954DE">
        <w:rPr>
          <w:rFonts w:ascii="Times New Roman" w:hAnsi="Times New Roman"/>
          <w:b/>
          <w:sz w:val="28"/>
          <w:szCs w:val="28"/>
        </w:rPr>
        <w:t>Therapy</w:t>
      </w:r>
      <w:proofErr w:type="spellEnd"/>
      <w:r w:rsidR="001E75F0"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75F0" w:rsidRPr="002954DE">
        <w:rPr>
          <w:rFonts w:ascii="Times New Roman" w:hAnsi="Times New Roman"/>
          <w:b/>
          <w:sz w:val="28"/>
          <w:szCs w:val="28"/>
        </w:rPr>
        <w:t>and</w:t>
      </w:r>
      <w:proofErr w:type="spellEnd"/>
      <w:proofErr w:type="gramEnd"/>
      <w:r w:rsidR="001E75F0"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75F0" w:rsidRPr="002954DE">
        <w:rPr>
          <w:rFonts w:ascii="Times New Roman" w:hAnsi="Times New Roman"/>
          <w:b/>
          <w:sz w:val="28"/>
          <w:szCs w:val="28"/>
        </w:rPr>
        <w:t>Transplantation</w:t>
      </w:r>
      <w:proofErr w:type="spellEnd"/>
      <w:r w:rsidR="001E75F0" w:rsidRPr="002954DE">
        <w:rPr>
          <w:rFonts w:ascii="Times New Roman" w:hAnsi="Times New Roman"/>
          <w:b/>
          <w:sz w:val="28"/>
          <w:szCs w:val="28"/>
        </w:rPr>
        <w:t xml:space="preserve"> (Клеточная терапия и трансплантация)</w:t>
      </w:r>
      <w:r w:rsidR="001E75F0" w:rsidRPr="001E75F0">
        <w:rPr>
          <w:rFonts w:ascii="Times New Roman" w:hAnsi="Times New Roman"/>
          <w:sz w:val="28"/>
          <w:szCs w:val="28"/>
        </w:rPr>
        <w:t xml:space="preserve">. – 2026. – Т.15, </w:t>
      </w:r>
      <w:r w:rsidR="002954DE">
        <w:rPr>
          <w:rFonts w:ascii="Times New Roman" w:hAnsi="Times New Roman"/>
          <w:sz w:val="28"/>
          <w:szCs w:val="28"/>
        </w:rPr>
        <w:t>приложение 1</w:t>
      </w:r>
      <w:r w:rsidR="001E75F0" w:rsidRPr="001E75F0">
        <w:rPr>
          <w:rFonts w:ascii="Times New Roman" w:hAnsi="Times New Roman"/>
          <w:sz w:val="28"/>
          <w:szCs w:val="28"/>
        </w:rPr>
        <w:t>. – C.</w:t>
      </w:r>
      <w:r w:rsidR="001E75F0">
        <w:rPr>
          <w:rFonts w:ascii="Times New Roman" w:hAnsi="Times New Roman"/>
          <w:sz w:val="28"/>
          <w:szCs w:val="28"/>
        </w:rPr>
        <w:t>46-47</w:t>
      </w:r>
      <w:r w:rsidR="001E75F0" w:rsidRPr="001E75F0">
        <w:rPr>
          <w:rFonts w:ascii="Times New Roman" w:hAnsi="Times New Roman"/>
          <w:sz w:val="28"/>
          <w:szCs w:val="28"/>
        </w:rPr>
        <w:t>.</w:t>
      </w:r>
    </w:p>
    <w:p w:rsidR="001E75F0" w:rsidRDefault="001E75F0" w:rsidP="002954DE">
      <w:pPr>
        <w:spacing w:after="80" w:line="240" w:lineRule="auto"/>
        <w:ind w:left="947"/>
        <w:contextualSpacing/>
        <w:jc w:val="both"/>
        <w:rPr>
          <w:rFonts w:ascii="Times New Roman" w:hAnsi="Times New Roman"/>
          <w:sz w:val="28"/>
          <w:szCs w:val="28"/>
        </w:rPr>
      </w:pPr>
    </w:p>
    <w:p w:rsidR="001E75F0" w:rsidRPr="00D05810" w:rsidRDefault="001E75F0" w:rsidP="00D0581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E75F0">
        <w:rPr>
          <w:rFonts w:ascii="Times New Roman" w:hAnsi="Times New Roman"/>
          <w:sz w:val="28"/>
          <w:szCs w:val="28"/>
        </w:rPr>
        <w:t>Цитомегаловирусная</w:t>
      </w:r>
      <w:proofErr w:type="spellEnd"/>
      <w:r w:rsidRPr="001E75F0">
        <w:rPr>
          <w:rFonts w:ascii="Times New Roman" w:hAnsi="Times New Roman"/>
          <w:sz w:val="28"/>
          <w:szCs w:val="28"/>
        </w:rPr>
        <w:t xml:space="preserve"> инфекция после аллогенной трансплантации гемопоэтических стволовых клеток у пациентов детского возраста с острыми лейкозами: опыт одного центра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954DE">
        <w:rPr>
          <w:rFonts w:ascii="Times New Roman" w:hAnsi="Times New Roman"/>
          <w:b/>
          <w:sz w:val="28"/>
          <w:szCs w:val="28"/>
        </w:rPr>
        <w:t>тезисы</w:t>
      </w:r>
      <w:r w:rsidRPr="001E75F0">
        <w:rPr>
          <w:rFonts w:ascii="Times New Roman" w:hAnsi="Times New Roman"/>
          <w:sz w:val="28"/>
          <w:szCs w:val="28"/>
        </w:rPr>
        <w:t xml:space="preserve"> V научно-практической конференции </w:t>
      </w:r>
      <w:r>
        <w:rPr>
          <w:rFonts w:ascii="Times New Roman" w:hAnsi="Times New Roman"/>
          <w:sz w:val="28"/>
          <w:szCs w:val="28"/>
        </w:rPr>
        <w:t>« Инфекции в гематологии и трансплантации костного мозга»</w:t>
      </w:r>
      <w:r w:rsidR="002954DE">
        <w:rPr>
          <w:rFonts w:ascii="Times New Roman" w:hAnsi="Times New Roman"/>
          <w:sz w:val="28"/>
          <w:szCs w:val="28"/>
        </w:rPr>
        <w:t xml:space="preserve">, (6-7 июня 2026 г. Астана, Казахстан) </w:t>
      </w:r>
      <w:r w:rsidRPr="001E75F0">
        <w:rPr>
          <w:rFonts w:ascii="Times New Roman" w:hAnsi="Times New Roman"/>
          <w:sz w:val="28"/>
          <w:szCs w:val="28"/>
        </w:rPr>
        <w:t xml:space="preserve">/ </w:t>
      </w:r>
      <w:r w:rsidRPr="002954DE">
        <w:rPr>
          <w:rFonts w:ascii="Times New Roman" w:hAnsi="Times New Roman"/>
          <w:b/>
          <w:sz w:val="28"/>
          <w:szCs w:val="28"/>
        </w:rPr>
        <w:t xml:space="preserve">И.Ю. Трушкова, И.О. Костарева, Т.З. Алиев, Н.Г. Степанян, Е.Б.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Мачнева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 xml:space="preserve">, В.С. Ермакова, Д.С. Смирнова, Ю.В.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Лозован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>, Т.</w:t>
      </w:r>
      <w:proofErr w:type="gramEnd"/>
      <w:r w:rsidRPr="002954DE">
        <w:rPr>
          <w:rFonts w:ascii="Times New Roman" w:hAnsi="Times New Roman"/>
          <w:b/>
          <w:sz w:val="28"/>
          <w:szCs w:val="28"/>
        </w:rPr>
        <w:t xml:space="preserve">И. Потемкина, Н.А. Бурлака, К.А. Сергеенко, М.Д. Малова, Р.Р.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Фатхуллин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>, К.И. Киргизов, С.Р. Варфоломеева</w:t>
      </w:r>
      <w:r w:rsidRPr="001E75F0">
        <w:rPr>
          <w:rFonts w:ascii="Times New Roman" w:hAnsi="Times New Roman"/>
          <w:sz w:val="28"/>
          <w:szCs w:val="28"/>
        </w:rPr>
        <w:t xml:space="preserve"> //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Cellular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Therapy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and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54DE">
        <w:rPr>
          <w:rFonts w:ascii="Times New Roman" w:hAnsi="Times New Roman"/>
          <w:b/>
          <w:sz w:val="28"/>
          <w:szCs w:val="28"/>
        </w:rPr>
        <w:t>Transplantation</w:t>
      </w:r>
      <w:proofErr w:type="spellEnd"/>
      <w:r w:rsidRPr="002954DE">
        <w:rPr>
          <w:rFonts w:ascii="Times New Roman" w:hAnsi="Times New Roman"/>
          <w:b/>
          <w:sz w:val="28"/>
          <w:szCs w:val="28"/>
        </w:rPr>
        <w:t xml:space="preserve"> (Клеточная терапия и трансплантация)</w:t>
      </w:r>
      <w:r w:rsidRPr="001E75F0">
        <w:rPr>
          <w:rFonts w:ascii="Times New Roman" w:hAnsi="Times New Roman"/>
          <w:sz w:val="28"/>
          <w:szCs w:val="28"/>
        </w:rPr>
        <w:t xml:space="preserve">. – 2026. – Т.15, </w:t>
      </w:r>
      <w:r>
        <w:rPr>
          <w:rFonts w:ascii="Times New Roman" w:hAnsi="Times New Roman"/>
          <w:sz w:val="28"/>
          <w:szCs w:val="28"/>
        </w:rPr>
        <w:t>приложение</w:t>
      </w:r>
      <w:r w:rsidR="002954DE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75F0">
        <w:rPr>
          <w:rFonts w:ascii="Times New Roman" w:hAnsi="Times New Roman"/>
          <w:sz w:val="28"/>
          <w:szCs w:val="28"/>
        </w:rPr>
        <w:t>– C.</w:t>
      </w:r>
      <w:r>
        <w:rPr>
          <w:rFonts w:ascii="Times New Roman" w:hAnsi="Times New Roman"/>
          <w:sz w:val="28"/>
          <w:szCs w:val="28"/>
        </w:rPr>
        <w:t>49</w:t>
      </w:r>
      <w:r w:rsidRPr="001E75F0">
        <w:rPr>
          <w:rFonts w:ascii="Times New Roman" w:hAnsi="Times New Roman"/>
          <w:sz w:val="28"/>
          <w:szCs w:val="28"/>
        </w:rPr>
        <w:t>.</w:t>
      </w:r>
    </w:p>
    <w:sectPr w:rsidR="001E75F0" w:rsidRPr="00D05810" w:rsidSect="0056786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F5AD4"/>
    <w:multiLevelType w:val="hybridMultilevel"/>
    <w:tmpl w:val="B4A80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6B"/>
    <w:rsid w:val="0004271F"/>
    <w:rsid w:val="000D2BC2"/>
    <w:rsid w:val="000E226B"/>
    <w:rsid w:val="001020D6"/>
    <w:rsid w:val="00134110"/>
    <w:rsid w:val="00191EF7"/>
    <w:rsid w:val="001C6B8E"/>
    <w:rsid w:val="001E75F0"/>
    <w:rsid w:val="00206BDA"/>
    <w:rsid w:val="002809AD"/>
    <w:rsid w:val="002954DE"/>
    <w:rsid w:val="002B10B3"/>
    <w:rsid w:val="002D5645"/>
    <w:rsid w:val="00335C8A"/>
    <w:rsid w:val="00487E0A"/>
    <w:rsid w:val="004A3B4A"/>
    <w:rsid w:val="0056786D"/>
    <w:rsid w:val="005C6F01"/>
    <w:rsid w:val="00653BF5"/>
    <w:rsid w:val="006A2E7D"/>
    <w:rsid w:val="0071024C"/>
    <w:rsid w:val="007724CF"/>
    <w:rsid w:val="00834111"/>
    <w:rsid w:val="00866173"/>
    <w:rsid w:val="0088380F"/>
    <w:rsid w:val="008A78D9"/>
    <w:rsid w:val="008C2B50"/>
    <w:rsid w:val="00987E66"/>
    <w:rsid w:val="009C2270"/>
    <w:rsid w:val="009F14D5"/>
    <w:rsid w:val="00A2020A"/>
    <w:rsid w:val="00A25135"/>
    <w:rsid w:val="00A62F68"/>
    <w:rsid w:val="00A7077C"/>
    <w:rsid w:val="00AB0497"/>
    <w:rsid w:val="00B7268C"/>
    <w:rsid w:val="00B954BF"/>
    <w:rsid w:val="00BB7D70"/>
    <w:rsid w:val="00BD07F3"/>
    <w:rsid w:val="00BF4F41"/>
    <w:rsid w:val="00C42720"/>
    <w:rsid w:val="00C51A37"/>
    <w:rsid w:val="00D05810"/>
    <w:rsid w:val="00DE1761"/>
    <w:rsid w:val="00E32147"/>
    <w:rsid w:val="00EA684F"/>
    <w:rsid w:val="00EB2E86"/>
    <w:rsid w:val="00ED5179"/>
    <w:rsid w:val="00FA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8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8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66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8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8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66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1620/0869-2084-2026-71-4-510-515" TargetMode="External"/><Relationship Id="rId18" Type="http://schemas.openxmlformats.org/officeDocument/2006/relationships/hyperlink" Target="https://doi.org/10.17816/clinutr695962" TargetMode="External"/><Relationship Id="rId26" Type="http://schemas.openxmlformats.org/officeDocument/2006/relationships/hyperlink" Target="https://doi.org/10.17650/2949-5857-2026-16-2-11-43" TargetMode="External"/><Relationship Id="rId39" Type="http://schemas.openxmlformats.org/officeDocument/2006/relationships/hyperlink" Target="https://doi.org/10.18620/ctt-1866-8836-2026-15-2-20-27" TargetMode="External"/><Relationship Id="rId21" Type="http://schemas.openxmlformats.org/officeDocument/2006/relationships/hyperlink" Target="https://doi.org/10.52775/1810-200X-2026-110-2-47-54" TargetMode="External"/><Relationship Id="rId34" Type="http://schemas.openxmlformats.org/officeDocument/2006/relationships/hyperlink" Target="https://doi.org/10.33978/2307-3586-2026-22-10-20-26" TargetMode="External"/><Relationship Id="rId7" Type="http://schemas.openxmlformats.org/officeDocument/2006/relationships/hyperlink" Target="https://doi.org/10.24287/j.11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7816/clinutr690591" TargetMode="External"/><Relationship Id="rId20" Type="http://schemas.openxmlformats.org/officeDocument/2006/relationships/hyperlink" Target="https://doi.org/10.52775/1810-200X-2026-110-2-15-23" TargetMode="External"/><Relationship Id="rId29" Type="http://schemas.openxmlformats.org/officeDocument/2006/relationships/hyperlink" Target="https://doi.org/10.17650/2949-5857-2026-16-2-88-98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24287/j.1122" TargetMode="External"/><Relationship Id="rId11" Type="http://schemas.openxmlformats.org/officeDocument/2006/relationships/hyperlink" Target="https://doi.org/10.51620/0869-2084-2026-71-2-146-151" TargetMode="External"/><Relationship Id="rId24" Type="http://schemas.openxmlformats.org/officeDocument/2006/relationships/hyperlink" Target="https://doi.org/10.18127/j20700997-202603-01" TargetMode="External"/><Relationship Id="rId32" Type="http://schemas.openxmlformats.org/officeDocument/2006/relationships/hyperlink" Target="https://doi.org/10.17650/2949-5857-2026-16-2-126-133" TargetMode="External"/><Relationship Id="rId37" Type="http://schemas.openxmlformats.org/officeDocument/2006/relationships/hyperlink" Target="https://doi.org/10.33978/2307-3586-2026-22-10-62-70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7816/clinutr686579" TargetMode="External"/><Relationship Id="rId23" Type="http://schemas.openxmlformats.org/officeDocument/2006/relationships/hyperlink" Target="https://doi.org/10.18127/j20700997-202602-01" TargetMode="External"/><Relationship Id="rId28" Type="http://schemas.openxmlformats.org/officeDocument/2006/relationships/hyperlink" Target="https://doi.org/10.17650/2949-5857-2026-16-2-81-87" TargetMode="External"/><Relationship Id="rId36" Type="http://schemas.openxmlformats.org/officeDocument/2006/relationships/hyperlink" Target="https://doi.org/10.33978/2307-3586-2026-22-10-54-61" TargetMode="External"/><Relationship Id="rId10" Type="http://schemas.openxmlformats.org/officeDocument/2006/relationships/hyperlink" Target="https://doi.org/10.37469/0507-3758-2026-72-3-OF-2609" TargetMode="External"/><Relationship Id="rId19" Type="http://schemas.openxmlformats.org/officeDocument/2006/relationships/hyperlink" Target="https://doi.org/10.17816/clinutr698269" TargetMode="External"/><Relationship Id="rId31" Type="http://schemas.openxmlformats.org/officeDocument/2006/relationships/hyperlink" Target="https://doi.org/10.17650/2949-5857-2026-16-2-118-1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7469/0507-3758-2026-72-3-OF-2642" TargetMode="External"/><Relationship Id="rId14" Type="http://schemas.openxmlformats.org/officeDocument/2006/relationships/hyperlink" Target="https://doi.org/10.17816/clinutr693264" TargetMode="External"/><Relationship Id="rId22" Type="http://schemas.openxmlformats.org/officeDocument/2006/relationships/hyperlink" Target="https://doi.org/10.52775/1810-200X-2026-110-2-123-138" TargetMode="External"/><Relationship Id="rId27" Type="http://schemas.openxmlformats.org/officeDocument/2006/relationships/hyperlink" Target="https://doi.org/10.17650/2949-5857-2026-16-2-67-74" TargetMode="External"/><Relationship Id="rId30" Type="http://schemas.openxmlformats.org/officeDocument/2006/relationships/hyperlink" Target="https://doi.org/10.17650/2949-5857-2026-16-2-99-106" TargetMode="External"/><Relationship Id="rId35" Type="http://schemas.openxmlformats.org/officeDocument/2006/relationships/hyperlink" Target="https://doi.org/10.33978/2307-3586-2026-22-10-32-36" TargetMode="External"/><Relationship Id="rId8" Type="http://schemas.openxmlformats.org/officeDocument/2006/relationships/hyperlink" Target="https://doi.org/10.37469/0507-3758-2026-72-3-OF-2667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oi.org/10.51620/0869-2084-2026-71-3-240-244" TargetMode="External"/><Relationship Id="rId17" Type="http://schemas.openxmlformats.org/officeDocument/2006/relationships/hyperlink" Target="https://doi.org/10.17816/clinutr696109" TargetMode="External"/><Relationship Id="rId25" Type="http://schemas.openxmlformats.org/officeDocument/2006/relationships/hyperlink" Target="https://doi.org/10.29296/25419218-2026-04-08" TargetMode="External"/><Relationship Id="rId33" Type="http://schemas.openxmlformats.org/officeDocument/2006/relationships/hyperlink" Target="https://doi.org/10.33978/2307-3586-2026-22-10-6-13" TargetMode="External"/><Relationship Id="rId38" Type="http://schemas.openxmlformats.org/officeDocument/2006/relationships/hyperlink" Target="https://doi.org/10.33978/2307-3586-2026-22-10-72-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Малеева Марина Федоровна</dc:creator>
  <cp:lastModifiedBy>Библиотека Для базы MarcSQL</cp:lastModifiedBy>
  <cp:revision>2</cp:revision>
  <dcterms:created xsi:type="dcterms:W3CDTF">2026-08-17T13:47:00Z</dcterms:created>
  <dcterms:modified xsi:type="dcterms:W3CDTF">2026-08-17T13:47:00Z</dcterms:modified>
</cp:coreProperties>
</file>