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45"/>
        <w:gridCol w:w="106"/>
        <w:gridCol w:w="1276"/>
        <w:gridCol w:w="567"/>
        <w:gridCol w:w="2942"/>
      </w:tblGrid>
      <w:tr w:rsidR="00CB3A50" w:rsidRPr="00C328F5" w:rsidTr="0010004A">
        <w:tc>
          <w:tcPr>
            <w:tcW w:w="9571" w:type="dxa"/>
            <w:gridSpan w:val="6"/>
          </w:tcPr>
          <w:p w:rsidR="008A4D19" w:rsidRPr="00C328F5" w:rsidRDefault="008A4D19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директора по </w:t>
            </w:r>
            <w:r w:rsidR="00CA6431">
              <w:rPr>
                <w:rFonts w:ascii="Times New Roman" w:hAnsi="Times New Roman" w:cs="Times New Roman"/>
                <w:sz w:val="24"/>
                <w:szCs w:val="24"/>
              </w:rPr>
              <w:t xml:space="preserve">научной и </w:t>
            </w:r>
            <w:r w:rsidRPr="00C328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 </w:t>
            </w:r>
          </w:p>
          <w:p w:rsidR="008A4D19" w:rsidRPr="00C328F5" w:rsidRDefault="00756157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="008A4D19" w:rsidRPr="00C328F5">
              <w:rPr>
                <w:rFonts w:ascii="Times New Roman" w:hAnsi="Times New Roman" w:cs="Times New Roman"/>
                <w:sz w:val="24"/>
                <w:szCs w:val="24"/>
              </w:rPr>
              <w:t>НМИЦ онкологии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D19" w:rsidRPr="00C328F5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Блохина» </w:t>
            </w:r>
            <w:r w:rsidR="008A4D19" w:rsidRPr="00C328F5">
              <w:rPr>
                <w:rFonts w:ascii="Times New Roman" w:hAnsi="Times New Roman" w:cs="Times New Roman"/>
                <w:sz w:val="24"/>
                <w:szCs w:val="24"/>
              </w:rPr>
              <w:t xml:space="preserve">Минздрава России,  </w:t>
            </w:r>
          </w:p>
          <w:p w:rsidR="00CB3A50" w:rsidRPr="00C328F5" w:rsidRDefault="00CA6431" w:rsidP="008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4D19" w:rsidRPr="00C328F5">
              <w:rPr>
                <w:rFonts w:ascii="Times New Roman" w:hAnsi="Times New Roman" w:cs="Times New Roman"/>
                <w:sz w:val="24"/>
                <w:szCs w:val="24"/>
              </w:rPr>
              <w:t>.м.н. Петровскому А.В.</w:t>
            </w:r>
          </w:p>
          <w:p w:rsidR="008A4D19" w:rsidRPr="00C328F5" w:rsidRDefault="008A4D19" w:rsidP="00CB3A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A50" w:rsidRPr="00C328F5" w:rsidRDefault="00CB3A50" w:rsidP="00CB3A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НА ЗАЧИСЛЕНИЕ НА ПРОГРАММУ ДПО</w:t>
            </w: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20337F" w:rsidP="00203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0337F" w:rsidRPr="00C328F5" w:rsidRDefault="0020337F" w:rsidP="00203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  <w:p w:rsidR="0020337F" w:rsidRPr="00C328F5" w:rsidRDefault="0020337F" w:rsidP="0020337F">
            <w:pPr>
              <w:jc w:val="center"/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(</w:t>
            </w:r>
            <w:r w:rsidRPr="00C328F5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</w:p>
        </w:tc>
        <w:tc>
          <w:tcPr>
            <w:tcW w:w="7336" w:type="dxa"/>
            <w:gridSpan w:val="5"/>
          </w:tcPr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20337F" w:rsidRPr="00C328F5" w:rsidTr="0010004A">
        <w:tc>
          <w:tcPr>
            <w:tcW w:w="2235" w:type="dxa"/>
          </w:tcPr>
          <w:p w:rsidR="0020337F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20337F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2551" w:type="dxa"/>
            <w:gridSpan w:val="2"/>
          </w:tcPr>
          <w:p w:rsidR="0020337F" w:rsidRPr="00C328F5" w:rsidRDefault="00203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337F" w:rsidRPr="00C328F5" w:rsidRDefault="0020337F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3509" w:type="dxa"/>
            <w:gridSpan w:val="2"/>
          </w:tcPr>
          <w:p w:rsidR="0020337F" w:rsidRPr="00C328F5" w:rsidRDefault="00701B43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Мужской/Женский</w:t>
            </w: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20337F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336" w:type="dxa"/>
            <w:gridSpan w:val="5"/>
          </w:tcPr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Адрес места</w:t>
            </w:r>
          </w:p>
          <w:p w:rsidR="0020337F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</w:p>
        </w:tc>
        <w:tc>
          <w:tcPr>
            <w:tcW w:w="7336" w:type="dxa"/>
            <w:gridSpan w:val="5"/>
          </w:tcPr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ВУЗ, № диплома,</w:t>
            </w:r>
          </w:p>
          <w:p w:rsidR="0020337F" w:rsidRPr="00C328F5" w:rsidRDefault="0020337F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7336" w:type="dxa"/>
            <w:gridSpan w:val="5"/>
          </w:tcPr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701B43" w:rsidRPr="00C328F5" w:rsidTr="00701B43">
        <w:tc>
          <w:tcPr>
            <w:tcW w:w="2235" w:type="dxa"/>
          </w:tcPr>
          <w:p w:rsidR="00701B43" w:rsidRPr="00C328F5" w:rsidRDefault="00701B43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Телефон (моб.)</w:t>
            </w:r>
          </w:p>
        </w:tc>
        <w:tc>
          <w:tcPr>
            <w:tcW w:w="2445" w:type="dxa"/>
          </w:tcPr>
          <w:p w:rsidR="00701B43" w:rsidRPr="00C328F5" w:rsidRDefault="00701B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9" w:type="dxa"/>
            <w:gridSpan w:val="3"/>
          </w:tcPr>
          <w:p w:rsidR="00701B43" w:rsidRPr="00C328F5" w:rsidRDefault="00701B43">
            <w:pPr>
              <w:rPr>
                <w:rFonts w:ascii="Times New Roman" w:hAnsi="Times New Roman" w:cs="Times New Roman"/>
                <w:lang w:val="en-US"/>
              </w:rPr>
            </w:pPr>
            <w:r w:rsidRPr="00C328F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942" w:type="dxa"/>
          </w:tcPr>
          <w:p w:rsidR="00701B43" w:rsidRPr="00C328F5" w:rsidRDefault="00701B4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EE7F30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Специальность,       дата выдачи</w:t>
            </w:r>
          </w:p>
          <w:p w:rsidR="00EE7F30" w:rsidRPr="00C328F5" w:rsidRDefault="00EE7F30" w:rsidP="00EE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последнего сертификата</w:t>
            </w:r>
          </w:p>
        </w:tc>
        <w:tc>
          <w:tcPr>
            <w:tcW w:w="7336" w:type="dxa"/>
            <w:gridSpan w:val="5"/>
          </w:tcPr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5D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336" w:type="dxa"/>
            <w:gridSpan w:val="5"/>
          </w:tcPr>
          <w:p w:rsidR="00923153" w:rsidRPr="00C328F5" w:rsidRDefault="00923153" w:rsidP="00545E2B">
            <w:pPr>
              <w:rPr>
                <w:rFonts w:ascii="Times New Roman" w:hAnsi="Times New Roman" w:cs="Times New Roman"/>
              </w:rPr>
            </w:pPr>
          </w:p>
        </w:tc>
      </w:tr>
      <w:tr w:rsidR="00A74C7B" w:rsidRPr="00C328F5" w:rsidTr="0010004A">
        <w:trPr>
          <w:trHeight w:val="806"/>
        </w:trPr>
        <w:tc>
          <w:tcPr>
            <w:tcW w:w="2235" w:type="dxa"/>
          </w:tcPr>
          <w:p w:rsidR="00A74C7B" w:rsidRPr="00C328F5" w:rsidRDefault="00A74C7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  </w:t>
            </w:r>
          </w:p>
          <w:p w:rsidR="00A74C7B" w:rsidRPr="00C328F5" w:rsidRDefault="00A74C7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         Паспорт</w:t>
            </w:r>
          </w:p>
        </w:tc>
        <w:tc>
          <w:tcPr>
            <w:tcW w:w="7336" w:type="dxa"/>
            <w:gridSpan w:val="5"/>
          </w:tcPr>
          <w:p w:rsidR="00A74C7B" w:rsidRPr="00C328F5" w:rsidRDefault="00A74C7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серия,№_______________________ </w:t>
            </w:r>
            <w:proofErr w:type="gramStart"/>
            <w:r w:rsidRPr="00C328F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328F5"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A74C7B" w:rsidRPr="00C328F5" w:rsidRDefault="00A74C7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__________________________________«____»  _______________ _______</w:t>
            </w:r>
          </w:p>
          <w:p w:rsidR="00A74C7B" w:rsidRPr="00C328F5" w:rsidRDefault="00A74C7B">
            <w:pPr>
              <w:rPr>
                <w:rFonts w:ascii="Times New Roman" w:hAnsi="Times New Roman" w:cs="Times New Roman"/>
              </w:rPr>
            </w:pPr>
          </w:p>
        </w:tc>
      </w:tr>
      <w:tr w:rsidR="00A74C7B" w:rsidRPr="00C328F5" w:rsidTr="0010004A">
        <w:tc>
          <w:tcPr>
            <w:tcW w:w="9571" w:type="dxa"/>
            <w:gridSpan w:val="6"/>
          </w:tcPr>
          <w:p w:rsidR="005E6323" w:rsidRPr="00C328F5" w:rsidRDefault="00A74C7B" w:rsidP="005E6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ПРОШУ ЗАЧИСЛИТЬ МЕ</w:t>
            </w:r>
            <w:r w:rsidR="005E6323"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НЯ НА ПРОГРАММУ ДОПОЛНИТЕЛЬНОГО</w:t>
            </w:r>
          </w:p>
          <w:p w:rsidR="00A74C7B" w:rsidRPr="00C328F5" w:rsidRDefault="005E6323" w:rsidP="005E6323">
            <w:pPr>
              <w:jc w:val="center"/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ПРОФЕССИОНАЛЬНОГО ОБРАЗОВАНИЯ</w:t>
            </w: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545E2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НМИЦ онкологии им.</w:t>
            </w:r>
            <w:r w:rsidR="00756157">
              <w:rPr>
                <w:rFonts w:ascii="Times New Roman" w:hAnsi="Times New Roman" w:cs="Times New Roman"/>
              </w:rPr>
              <w:t xml:space="preserve"> </w:t>
            </w:r>
            <w:r w:rsidRPr="00C328F5">
              <w:rPr>
                <w:rFonts w:ascii="Times New Roman" w:hAnsi="Times New Roman" w:cs="Times New Roman"/>
              </w:rPr>
              <w:t>Н.Н.</w:t>
            </w:r>
            <w:r w:rsidR="00756157">
              <w:rPr>
                <w:rFonts w:ascii="Times New Roman" w:hAnsi="Times New Roman" w:cs="Times New Roman"/>
              </w:rPr>
              <w:t xml:space="preserve"> </w:t>
            </w:r>
            <w:r w:rsidRPr="00C328F5">
              <w:rPr>
                <w:rFonts w:ascii="Times New Roman" w:hAnsi="Times New Roman" w:cs="Times New Roman"/>
              </w:rPr>
              <w:t>Блохина</w:t>
            </w:r>
          </w:p>
        </w:tc>
        <w:tc>
          <w:tcPr>
            <w:tcW w:w="7336" w:type="dxa"/>
            <w:gridSpan w:val="5"/>
          </w:tcPr>
          <w:p w:rsidR="00545E2B" w:rsidRPr="00C328F5" w:rsidRDefault="00545E2B" w:rsidP="00545E2B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 </w:t>
            </w:r>
            <w:r w:rsidR="00F30AF9">
              <w:rPr>
                <w:rFonts w:ascii="Times New Roman" w:hAnsi="Times New Roman" w:cs="Times New Roman"/>
              </w:rPr>
              <w:t>Департамент</w:t>
            </w:r>
            <w:r w:rsidRPr="00C328F5">
              <w:rPr>
                <w:rFonts w:ascii="Times New Roman" w:hAnsi="Times New Roman" w:cs="Times New Roman"/>
              </w:rPr>
              <w:t xml:space="preserve"> профессионального образования</w:t>
            </w:r>
          </w:p>
          <w:p w:rsidR="00CB3A50" w:rsidRPr="00C328F5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36" w:type="dxa"/>
            <w:gridSpan w:val="5"/>
          </w:tcPr>
          <w:p w:rsidR="00CB3A50" w:rsidRPr="00756157" w:rsidRDefault="00CB3A50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ПК/ПП</w:t>
            </w:r>
          </w:p>
        </w:tc>
        <w:tc>
          <w:tcPr>
            <w:tcW w:w="7336" w:type="dxa"/>
            <w:gridSpan w:val="5"/>
          </w:tcPr>
          <w:p w:rsidR="00CB3A50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7336" w:type="dxa"/>
            <w:gridSpan w:val="5"/>
          </w:tcPr>
          <w:p w:rsidR="00CB3A50" w:rsidRPr="00C328F5" w:rsidRDefault="00CB3A50" w:rsidP="00756157">
            <w:pPr>
              <w:rPr>
                <w:rFonts w:ascii="Times New Roman" w:hAnsi="Times New Roman" w:cs="Times New Roman"/>
              </w:rPr>
            </w:pPr>
          </w:p>
        </w:tc>
      </w:tr>
      <w:tr w:rsidR="00CB3A50" w:rsidRPr="00C328F5" w:rsidTr="0010004A">
        <w:tc>
          <w:tcPr>
            <w:tcW w:w="2235" w:type="dxa"/>
          </w:tcPr>
          <w:p w:rsidR="00CB3A50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Объем, </w:t>
            </w:r>
            <w:proofErr w:type="gramStart"/>
            <w:r w:rsidRPr="00C328F5">
              <w:rPr>
                <w:rFonts w:ascii="Times New Roman" w:hAnsi="Times New Roman" w:cs="Times New Roman"/>
              </w:rPr>
              <w:t>ч</w:t>
            </w:r>
            <w:proofErr w:type="gramEnd"/>
            <w:r w:rsidRPr="00C328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6" w:type="dxa"/>
            <w:gridSpan w:val="5"/>
          </w:tcPr>
          <w:p w:rsidR="00CB3A50" w:rsidRPr="00C328F5" w:rsidRDefault="00CB3A50" w:rsidP="00756157">
            <w:pPr>
              <w:rPr>
                <w:rFonts w:ascii="Times New Roman" w:hAnsi="Times New Roman" w:cs="Times New Roman"/>
              </w:rPr>
            </w:pPr>
          </w:p>
        </w:tc>
      </w:tr>
      <w:tr w:rsidR="0010004A" w:rsidRPr="00C328F5" w:rsidTr="0010004A">
        <w:tc>
          <w:tcPr>
            <w:tcW w:w="2235" w:type="dxa"/>
            <w:vMerge w:val="restart"/>
          </w:tcPr>
          <w:p w:rsidR="0010004A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Основы обучения</w:t>
            </w:r>
          </w:p>
        </w:tc>
        <w:tc>
          <w:tcPr>
            <w:tcW w:w="7336" w:type="dxa"/>
            <w:gridSpan w:val="5"/>
            <w:shd w:val="clear" w:color="auto" w:fill="auto"/>
          </w:tcPr>
          <w:p w:rsidR="0010004A" w:rsidRPr="00C328F5" w:rsidRDefault="0010004A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 </w:t>
            </w:r>
            <w:r w:rsidR="00E20E5E" w:rsidRPr="00C328F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3FF762" wp14:editId="25021C81">
                  <wp:extent cx="79375" cy="914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8F5">
              <w:rPr>
                <w:rFonts w:ascii="Times New Roman" w:hAnsi="Times New Roman" w:cs="Times New Roman"/>
              </w:rPr>
              <w:t xml:space="preserve"> Бюджет (по путевке за счет средств Федерального бюджета)</w:t>
            </w:r>
          </w:p>
        </w:tc>
      </w:tr>
      <w:tr w:rsidR="0010004A" w:rsidRPr="00C328F5" w:rsidTr="0010004A">
        <w:tc>
          <w:tcPr>
            <w:tcW w:w="2235" w:type="dxa"/>
            <w:vMerge/>
          </w:tcPr>
          <w:p w:rsidR="0010004A" w:rsidRPr="00C328F5" w:rsidRDefault="0010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gridSpan w:val="5"/>
          </w:tcPr>
          <w:p w:rsidR="0010004A" w:rsidRPr="00C328F5" w:rsidRDefault="002F01D9" w:rsidP="002F01D9">
            <w:pPr>
              <w:ind w:left="175" w:hanging="175"/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 </w:t>
            </w:r>
            <w:r w:rsidR="00E20E5E" w:rsidRPr="00C328F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0C59A7" wp14:editId="3DD83EE0">
                  <wp:extent cx="79375" cy="914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8F5">
              <w:rPr>
                <w:rFonts w:ascii="Times New Roman" w:hAnsi="Times New Roman" w:cs="Times New Roman"/>
              </w:rPr>
              <w:t xml:space="preserve"> Контракт (оплачиваю са</w:t>
            </w:r>
            <w:r w:rsidR="00FC0B47" w:rsidRPr="00C328F5">
              <w:rPr>
                <w:rFonts w:ascii="Times New Roman" w:hAnsi="Times New Roman" w:cs="Times New Roman"/>
              </w:rPr>
              <w:t xml:space="preserve">мостоятельно/оплачивает </w:t>
            </w:r>
            <w:proofErr w:type="spellStart"/>
            <w:r w:rsidR="00FC0B47" w:rsidRPr="00C328F5">
              <w:rPr>
                <w:rFonts w:ascii="Times New Roman" w:hAnsi="Times New Roman" w:cs="Times New Roman"/>
              </w:rPr>
              <w:t>юр</w:t>
            </w:r>
            <w:proofErr w:type="gramStart"/>
            <w:r w:rsidR="00FC0B47" w:rsidRPr="00C328F5">
              <w:rPr>
                <w:rFonts w:ascii="Times New Roman" w:hAnsi="Times New Roman" w:cs="Times New Roman"/>
              </w:rPr>
              <w:t>.л</w:t>
            </w:r>
            <w:proofErr w:type="gramEnd"/>
            <w:r w:rsidR="00FC0B47" w:rsidRPr="00C328F5">
              <w:rPr>
                <w:rFonts w:ascii="Times New Roman" w:hAnsi="Times New Roman" w:cs="Times New Roman"/>
              </w:rPr>
              <w:t>ицо</w:t>
            </w:r>
            <w:proofErr w:type="spellEnd"/>
            <w:r w:rsidR="00FC0B47" w:rsidRPr="00C328F5">
              <w:rPr>
                <w:rFonts w:ascii="Times New Roman" w:hAnsi="Times New Roman" w:cs="Times New Roman"/>
              </w:rPr>
              <w:t xml:space="preserve">  </w:t>
            </w:r>
            <w:r w:rsidR="00FC0B47" w:rsidRPr="00C328F5">
              <w:rPr>
                <w:rFonts w:ascii="Times New Roman" w:hAnsi="Times New Roman" w:cs="Times New Roman"/>
                <w:i/>
              </w:rPr>
              <w:t>подчеркнуть   нужное)</w:t>
            </w:r>
          </w:p>
        </w:tc>
      </w:tr>
      <w:tr w:rsidR="002F01D9" w:rsidRPr="00C328F5" w:rsidTr="00EA77C0">
        <w:tc>
          <w:tcPr>
            <w:tcW w:w="9571" w:type="dxa"/>
            <w:gridSpan w:val="6"/>
          </w:tcPr>
          <w:p w:rsidR="002F01D9" w:rsidRPr="00C328F5" w:rsidRDefault="00756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Даю свое согласие ФГБУ «</w:t>
            </w:r>
            <w:r w:rsidR="002F01D9" w:rsidRPr="00C328F5">
              <w:rPr>
                <w:rFonts w:ascii="Times New Roman" w:hAnsi="Times New Roman" w:cs="Times New Roman"/>
                <w:sz w:val="18"/>
                <w:szCs w:val="18"/>
              </w:rPr>
              <w:t>НМИЦ онкологии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1D9" w:rsidRPr="00C328F5">
              <w:rPr>
                <w:rFonts w:ascii="Times New Roman" w:hAnsi="Times New Roman" w:cs="Times New Roman"/>
                <w:sz w:val="18"/>
                <w:szCs w:val="18"/>
              </w:rPr>
              <w:t>Н.Н.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1D9" w:rsidRPr="00C328F5">
              <w:rPr>
                <w:rFonts w:ascii="Times New Roman" w:hAnsi="Times New Roman" w:cs="Times New Roman"/>
                <w:sz w:val="18"/>
                <w:szCs w:val="18"/>
              </w:rPr>
              <w:t>Блохина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F01D9" w:rsidRPr="00C328F5">
              <w:rPr>
                <w:rFonts w:ascii="Times New Roman" w:hAnsi="Times New Roman" w:cs="Times New Roman"/>
                <w:sz w:val="18"/>
                <w:szCs w:val="18"/>
              </w:rPr>
              <w:t xml:space="preserve"> Минздрава России (Москва, Каширское шоссе, 23) на обработку своих выше указанных персональных данных, включая сбор,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атизацию, накопление, хранение</w:t>
            </w:r>
            <w:r w:rsidR="002F01D9" w:rsidRPr="00C328F5">
              <w:rPr>
                <w:rFonts w:ascii="Times New Roman" w:hAnsi="Times New Roman" w:cs="Times New Roman"/>
                <w:sz w:val="18"/>
                <w:szCs w:val="18"/>
              </w:rPr>
              <w:t xml:space="preserve">, уточнение (обновление, изменение), использование, распространение, обезличивание, </w:t>
            </w:r>
            <w:r w:rsidR="002B3632" w:rsidRPr="00C328F5">
              <w:rPr>
                <w:rFonts w:ascii="Times New Roman" w:hAnsi="Times New Roman" w:cs="Times New Roman"/>
                <w:sz w:val="18"/>
                <w:szCs w:val="18"/>
              </w:rPr>
              <w:t>блокирование, уничтожение персональных данных, с целью оказания образовательных услуг</w:t>
            </w:r>
            <w:r w:rsidR="00AE0F45" w:rsidRPr="00C328F5">
              <w:rPr>
                <w:rFonts w:ascii="Times New Roman" w:hAnsi="Times New Roman" w:cs="Times New Roman"/>
                <w:sz w:val="18"/>
                <w:szCs w:val="18"/>
              </w:rPr>
              <w:t xml:space="preserve"> отделом дополнительного профессионального образования. Настоящее согласие действует бесс</w:t>
            </w:r>
            <w:r w:rsidR="00FC0B47" w:rsidRPr="00C328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E0F45" w:rsidRPr="00C328F5">
              <w:rPr>
                <w:rFonts w:ascii="Times New Roman" w:hAnsi="Times New Roman" w:cs="Times New Roman"/>
                <w:sz w:val="18"/>
                <w:szCs w:val="18"/>
              </w:rPr>
              <w:t>очно, согласие может быть отозвано обучающимся в любой момент при письменном уведомлении оператора.</w:t>
            </w:r>
          </w:p>
          <w:p w:rsidR="00AE0F45" w:rsidRPr="00C328F5" w:rsidRDefault="00AE0F45" w:rsidP="00AE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328F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F0DDBC" wp14:editId="52773E47">
                  <wp:extent cx="79375" cy="914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8F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Согласен получать рассылку от </w:t>
            </w:r>
            <w:r w:rsidR="00756157">
              <w:rPr>
                <w:rFonts w:ascii="Times New Roman" w:hAnsi="Times New Roman" w:cs="Times New Roman"/>
                <w:b/>
                <w:sz w:val="18"/>
                <w:szCs w:val="18"/>
              </w:rPr>
              <w:t>ФГБУ «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НМИЦ онкологии им.</w:t>
            </w:r>
            <w:r w:rsidR="007561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Н.Н.</w:t>
            </w:r>
            <w:r w:rsidR="007561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Блохина</w:t>
            </w:r>
            <w:r w:rsidR="00756157">
              <w:rPr>
                <w:rFonts w:ascii="Times New Roman" w:hAnsi="Times New Roman" w:cs="Times New Roman"/>
                <w:b/>
                <w:sz w:val="18"/>
                <w:szCs w:val="18"/>
              </w:rPr>
              <w:t>» Минздрава России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, касающуюся моего дополнительного профессионального образования.</w:t>
            </w:r>
          </w:p>
        </w:tc>
      </w:tr>
      <w:tr w:rsidR="00AE0F45" w:rsidRPr="00C328F5" w:rsidTr="00DF72B8">
        <w:tc>
          <w:tcPr>
            <w:tcW w:w="9571" w:type="dxa"/>
            <w:gridSpan w:val="6"/>
          </w:tcPr>
          <w:p w:rsidR="00AE0F45" w:rsidRPr="00C328F5" w:rsidRDefault="00AE0F45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>Обучающийся ________________/______________</w:t>
            </w:r>
            <w:r w:rsidR="00BC50D1">
              <w:rPr>
                <w:rFonts w:ascii="Times New Roman" w:hAnsi="Times New Roman" w:cs="Times New Roman"/>
              </w:rPr>
              <w:t>_________/_________________ 202___</w:t>
            </w:r>
            <w:bookmarkStart w:id="0" w:name="_GoBack"/>
            <w:bookmarkEnd w:id="0"/>
            <w:r w:rsidRPr="00C328F5">
              <w:rPr>
                <w:rFonts w:ascii="Times New Roman" w:hAnsi="Times New Roman" w:cs="Times New Roman"/>
              </w:rPr>
              <w:t xml:space="preserve"> г.</w:t>
            </w:r>
          </w:p>
          <w:p w:rsidR="00AE0F45" w:rsidRPr="00C328F5" w:rsidRDefault="00AE0F45">
            <w:pPr>
              <w:rPr>
                <w:rFonts w:ascii="Times New Roman" w:hAnsi="Times New Roman" w:cs="Times New Roman"/>
              </w:rPr>
            </w:pPr>
            <w:r w:rsidRPr="00C328F5">
              <w:rPr>
                <w:rFonts w:ascii="Times New Roman" w:hAnsi="Times New Roman" w:cs="Times New Roman"/>
              </w:rPr>
              <w:t xml:space="preserve">                             (подпись)              (Фамилия И.О.)                     (дата)</w:t>
            </w:r>
          </w:p>
        </w:tc>
      </w:tr>
      <w:tr w:rsidR="00BE3A8C" w:rsidRPr="00C328F5" w:rsidTr="00BE3A8C">
        <w:trPr>
          <w:trHeight w:val="730"/>
        </w:trPr>
        <w:tc>
          <w:tcPr>
            <w:tcW w:w="9571" w:type="dxa"/>
            <w:gridSpan w:val="6"/>
          </w:tcPr>
          <w:p w:rsidR="00BE3A8C" w:rsidRPr="00C328F5" w:rsidRDefault="00BE3A8C" w:rsidP="00BE3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 (ФГБУ «НМИЦ онкологии им. Н.Н.</w:t>
            </w:r>
            <w:r w:rsidR="007561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28F5">
              <w:rPr>
                <w:rFonts w:ascii="Times New Roman" w:hAnsi="Times New Roman" w:cs="Times New Roman"/>
                <w:b/>
                <w:sz w:val="18"/>
                <w:szCs w:val="18"/>
              </w:rPr>
              <w:t>Блохина» Минздрава России)</w:t>
            </w:r>
            <w:r w:rsidRPr="00C328F5">
              <w:rPr>
                <w:rFonts w:ascii="Times New Roman" w:hAnsi="Times New Roman" w:cs="Times New Roman"/>
                <w:sz w:val="18"/>
                <w:szCs w:val="18"/>
              </w:rPr>
              <w:t>, осуществляющее образовательную деятельность на основании бессрочной лицензии на право осуществления образовательной деятельности от 22 февраля 2018г. № 2720, выданной Федеральной службой по надзору в сфере образования и науки.</w:t>
            </w:r>
          </w:p>
        </w:tc>
      </w:tr>
      <w:tr w:rsidR="00B54130" w:rsidRPr="00C328F5" w:rsidTr="00B54130">
        <w:trPr>
          <w:trHeight w:val="235"/>
        </w:trPr>
        <w:tc>
          <w:tcPr>
            <w:tcW w:w="9571" w:type="dxa"/>
            <w:gridSpan w:val="6"/>
          </w:tcPr>
          <w:p w:rsidR="00B54130" w:rsidRPr="00C328F5" w:rsidRDefault="00545E2B" w:rsidP="00F3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 прилагаются: </w:t>
            </w:r>
            <w:r w:rsidRPr="00C328F5">
              <w:rPr>
                <w:rFonts w:ascii="Times New Roman" w:hAnsi="Times New Roman" w:cs="Times New Roman"/>
                <w:sz w:val="20"/>
                <w:szCs w:val="20"/>
              </w:rPr>
              <w:t>копия диплома об окончании вуза, копия документа об окончании интернатуры/ординатуры, копию диплома о профессиональной переподготовке, копию трудовой книжки.</w:t>
            </w:r>
          </w:p>
        </w:tc>
      </w:tr>
      <w:tr w:rsidR="00FC0B47" w:rsidRPr="00C328F5" w:rsidTr="004B2358">
        <w:trPr>
          <w:trHeight w:val="235"/>
        </w:trPr>
        <w:tc>
          <w:tcPr>
            <w:tcW w:w="9571" w:type="dxa"/>
            <w:gridSpan w:val="6"/>
          </w:tcPr>
          <w:p w:rsidR="00FC0B47" w:rsidRPr="00C328F5" w:rsidRDefault="00FC0B47" w:rsidP="00481C80">
            <w:pPr>
              <w:rPr>
                <w:rFonts w:ascii="Times New Roman" w:hAnsi="Times New Roman" w:cs="Times New Roman"/>
                <w:b/>
              </w:rPr>
            </w:pPr>
            <w:r w:rsidRPr="00C328F5">
              <w:rPr>
                <w:rFonts w:ascii="Times New Roman" w:hAnsi="Times New Roman" w:cs="Times New Roman"/>
                <w:b/>
              </w:rPr>
              <w:t xml:space="preserve">ОПЛАТУ ГАРАНТИРУЕМ (для </w:t>
            </w:r>
            <w:proofErr w:type="spellStart"/>
            <w:r w:rsidRPr="00C328F5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C328F5">
              <w:rPr>
                <w:rFonts w:ascii="Times New Roman" w:hAnsi="Times New Roman" w:cs="Times New Roman"/>
                <w:b/>
              </w:rPr>
              <w:t>)</w:t>
            </w:r>
          </w:p>
          <w:p w:rsidR="00FC0B47" w:rsidRPr="00C328F5" w:rsidRDefault="00FC0B47" w:rsidP="00481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B47" w:rsidRPr="00C328F5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организации</w:t>
            </w:r>
          </w:p>
          <w:p w:rsidR="00FC0B47" w:rsidRPr="00C328F5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F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организации                                           ________________                       _____________</w:t>
            </w:r>
          </w:p>
          <w:p w:rsidR="00FC0B47" w:rsidRPr="00C328F5" w:rsidRDefault="00FC0B47" w:rsidP="00481C80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32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C328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(подпись)                                                                   (ФИО)</w:t>
            </w:r>
          </w:p>
          <w:p w:rsidR="00FC0B47" w:rsidRPr="00C328F5" w:rsidRDefault="00FC0B47" w:rsidP="00481C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8F5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</w:t>
            </w:r>
            <w:r w:rsidRPr="00C328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C328F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М.П.</w:t>
            </w:r>
          </w:p>
        </w:tc>
      </w:tr>
    </w:tbl>
    <w:p w:rsidR="009A5747" w:rsidRPr="00C328F5" w:rsidRDefault="009A5747" w:rsidP="00B328D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A5747" w:rsidRPr="00C328F5" w:rsidSect="00FC0B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5C"/>
    <w:rsid w:val="000F4E42"/>
    <w:rsid w:val="0010004A"/>
    <w:rsid w:val="0020337F"/>
    <w:rsid w:val="0025672C"/>
    <w:rsid w:val="002B3632"/>
    <w:rsid w:val="002F01D9"/>
    <w:rsid w:val="002F2C0E"/>
    <w:rsid w:val="003E34ED"/>
    <w:rsid w:val="00410F21"/>
    <w:rsid w:val="00485B02"/>
    <w:rsid w:val="00545E2B"/>
    <w:rsid w:val="005D275B"/>
    <w:rsid w:val="005E6323"/>
    <w:rsid w:val="00701B43"/>
    <w:rsid w:val="007068A9"/>
    <w:rsid w:val="007168CB"/>
    <w:rsid w:val="00756157"/>
    <w:rsid w:val="008A4D19"/>
    <w:rsid w:val="00923153"/>
    <w:rsid w:val="00923B5C"/>
    <w:rsid w:val="009A5747"/>
    <w:rsid w:val="009B3F65"/>
    <w:rsid w:val="00A2514A"/>
    <w:rsid w:val="00A5071D"/>
    <w:rsid w:val="00A74C7B"/>
    <w:rsid w:val="00AE0F45"/>
    <w:rsid w:val="00B01802"/>
    <w:rsid w:val="00B328DE"/>
    <w:rsid w:val="00B54130"/>
    <w:rsid w:val="00BC50D1"/>
    <w:rsid w:val="00BE3A8C"/>
    <w:rsid w:val="00C328F5"/>
    <w:rsid w:val="00C4286A"/>
    <w:rsid w:val="00C47E95"/>
    <w:rsid w:val="00CA6431"/>
    <w:rsid w:val="00CB3A50"/>
    <w:rsid w:val="00D36C17"/>
    <w:rsid w:val="00D4518F"/>
    <w:rsid w:val="00D634D9"/>
    <w:rsid w:val="00E20E5E"/>
    <w:rsid w:val="00E441D4"/>
    <w:rsid w:val="00ED5FEA"/>
    <w:rsid w:val="00EE7F30"/>
    <w:rsid w:val="00F25352"/>
    <w:rsid w:val="00F30AF9"/>
    <w:rsid w:val="00F41E16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6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6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5F09-0A4A-4490-85C7-4A23E4D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Нина Алексеева</dc:creator>
  <cp:lastModifiedBy>Ковалева Марина Николаевна</cp:lastModifiedBy>
  <cp:revision>4</cp:revision>
  <cp:lastPrinted>2022-03-24T08:31:00Z</cp:lastPrinted>
  <dcterms:created xsi:type="dcterms:W3CDTF">2024-05-02T07:11:00Z</dcterms:created>
  <dcterms:modified xsi:type="dcterms:W3CDTF">2025-06-05T07:12:00Z</dcterms:modified>
</cp:coreProperties>
</file>